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5DC3" w:rsidRPr="0042727F" w:rsidRDefault="00515DC3" w:rsidP="00515DC3">
      <w:pPr>
        <w:tabs>
          <w:tab w:val="left" w:pos="5265"/>
        </w:tabs>
        <w:spacing w:after="0" w:line="240" w:lineRule="auto"/>
        <w:jc w:val="center"/>
        <w:rPr>
          <w:rFonts w:ascii="Times New Roman" w:hAnsi="Times New Roman"/>
          <w:b/>
          <w:sz w:val="24"/>
          <w:szCs w:val="24"/>
          <w:lang w:val="ky-KG"/>
        </w:rPr>
      </w:pPr>
      <w:r w:rsidRPr="0042727F">
        <w:rPr>
          <w:rFonts w:ascii="Times New Roman" w:hAnsi="Times New Roman"/>
          <w:b/>
          <w:sz w:val="24"/>
          <w:szCs w:val="24"/>
          <w:lang w:val="ky-KG"/>
        </w:rPr>
        <w:t>Кыргыз Республикасынын айрым мыйзамдарына өзгөртүүлөрдү киргизүү жөнүндө</w:t>
      </w:r>
    </w:p>
    <w:p w:rsidR="00515DC3" w:rsidRPr="00823EA9" w:rsidRDefault="00515DC3" w:rsidP="00515DC3">
      <w:pPr>
        <w:tabs>
          <w:tab w:val="left" w:pos="5265"/>
        </w:tabs>
        <w:spacing w:after="0" w:line="240" w:lineRule="auto"/>
        <w:jc w:val="center"/>
        <w:rPr>
          <w:rFonts w:ascii="Times New Roman" w:hAnsi="Times New Roman"/>
          <w:b/>
          <w:sz w:val="24"/>
          <w:szCs w:val="24"/>
          <w:lang w:val="ky-KG"/>
        </w:rPr>
      </w:pPr>
      <w:r w:rsidRPr="0042727F">
        <w:rPr>
          <w:rFonts w:ascii="Times New Roman" w:hAnsi="Times New Roman"/>
          <w:b/>
          <w:sz w:val="24"/>
          <w:szCs w:val="24"/>
          <w:lang w:val="ky-KG"/>
        </w:rPr>
        <w:t>(“Ветеринария жөнүндө”, “Кыргыз Республикасындагы техникалык жөнгө салуунун негиздери жөнүндө”</w:t>
      </w:r>
      <w:r>
        <w:rPr>
          <w:rFonts w:ascii="Times New Roman" w:hAnsi="Times New Roman"/>
          <w:b/>
          <w:sz w:val="24"/>
          <w:szCs w:val="24"/>
          <w:lang w:val="ky-KG"/>
        </w:rPr>
        <w:t xml:space="preserve"> </w:t>
      </w:r>
      <w:r w:rsidRPr="0042727F">
        <w:rPr>
          <w:rFonts w:ascii="Times New Roman" w:hAnsi="Times New Roman"/>
          <w:b/>
          <w:sz w:val="24"/>
          <w:szCs w:val="24"/>
          <w:lang w:val="ky-KG"/>
        </w:rPr>
        <w:t>Кыргыз Республикасынын мыйзамдарына</w:t>
      </w:r>
      <w:r>
        <w:rPr>
          <w:rFonts w:ascii="Times New Roman" w:hAnsi="Times New Roman"/>
          <w:b/>
          <w:sz w:val="24"/>
          <w:szCs w:val="24"/>
          <w:lang w:val="ky-KG"/>
        </w:rPr>
        <w:t xml:space="preserve">)  </w:t>
      </w:r>
      <w:r w:rsidRPr="00823EA9">
        <w:rPr>
          <w:rFonts w:ascii="Times New Roman" w:hAnsi="Times New Roman"/>
          <w:b/>
          <w:sz w:val="24"/>
          <w:szCs w:val="24"/>
          <w:lang w:val="ky-KG"/>
        </w:rPr>
        <w:t>Кыргыз Республикасынын Мыйзамынын долбооруна</w:t>
      </w:r>
    </w:p>
    <w:p w:rsidR="00515DC3" w:rsidRPr="00AD240F" w:rsidRDefault="00515DC3" w:rsidP="00515DC3">
      <w:pPr>
        <w:spacing w:after="0" w:line="240" w:lineRule="auto"/>
        <w:jc w:val="center"/>
        <w:rPr>
          <w:rFonts w:ascii="Times New Roman" w:hAnsi="Times New Roman" w:cs="Times New Roman"/>
          <w:b/>
          <w:sz w:val="24"/>
          <w:szCs w:val="24"/>
          <w:lang w:val="ky-KG"/>
        </w:rPr>
      </w:pPr>
      <w:r w:rsidRPr="00AD240F">
        <w:rPr>
          <w:rFonts w:ascii="Times New Roman" w:hAnsi="Times New Roman" w:cs="Times New Roman"/>
          <w:b/>
          <w:sz w:val="24"/>
          <w:szCs w:val="24"/>
          <w:lang w:val="ky-KG"/>
        </w:rPr>
        <w:t>САЛЫШТЫРМА ТАБЛИЦАСЫ</w:t>
      </w:r>
    </w:p>
    <w:p w:rsidR="00515DC3" w:rsidRPr="00AD240F" w:rsidRDefault="00515DC3" w:rsidP="00515DC3">
      <w:pPr>
        <w:spacing w:after="0" w:line="240" w:lineRule="auto"/>
        <w:jc w:val="center"/>
        <w:rPr>
          <w:rFonts w:ascii="Times New Roman" w:hAnsi="Times New Roman" w:cs="Times New Roman"/>
          <w:b/>
          <w:sz w:val="24"/>
          <w:szCs w:val="24"/>
          <w:lang w:val="ky-KG"/>
        </w:rPr>
      </w:pPr>
    </w:p>
    <w:p w:rsidR="00515DC3" w:rsidRPr="00AD240F" w:rsidRDefault="00515DC3" w:rsidP="00515DC3">
      <w:pPr>
        <w:spacing w:after="0" w:line="240" w:lineRule="auto"/>
        <w:jc w:val="center"/>
        <w:rPr>
          <w:rFonts w:ascii="Times New Roman" w:hAnsi="Times New Roman" w:cs="Times New Roman"/>
          <w:b/>
          <w:sz w:val="24"/>
          <w:szCs w:val="24"/>
          <w:lang w:val="ky-KG"/>
        </w:rPr>
      </w:pPr>
    </w:p>
    <w:p w:rsidR="00515DC3" w:rsidRDefault="00515DC3" w:rsidP="00515D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B2B2B"/>
          <w:sz w:val="24"/>
          <w:szCs w:val="24"/>
        </w:rPr>
      </w:pPr>
    </w:p>
    <w:tbl>
      <w:tblPr>
        <w:tblStyle w:val="a3"/>
        <w:tblW w:w="15622" w:type="dxa"/>
        <w:tblInd w:w="-601" w:type="dxa"/>
        <w:tblLook w:val="04A0" w:firstRow="1" w:lastRow="0" w:firstColumn="1" w:lastColumn="0" w:noHBand="0" w:noVBand="1"/>
      </w:tblPr>
      <w:tblGrid>
        <w:gridCol w:w="7684"/>
        <w:gridCol w:w="7938"/>
      </w:tblGrid>
      <w:tr w:rsidR="00515DC3" w:rsidTr="00786335">
        <w:tc>
          <w:tcPr>
            <w:tcW w:w="7684" w:type="dxa"/>
          </w:tcPr>
          <w:p w:rsidR="00515DC3" w:rsidRDefault="00515DC3" w:rsidP="007863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color w:val="000000"/>
                <w:sz w:val="24"/>
                <w:szCs w:val="24"/>
              </w:rPr>
            </w:pPr>
          </w:p>
          <w:p w:rsidR="00515DC3" w:rsidRDefault="00515DC3" w:rsidP="007863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color w:val="2B2B2B"/>
                <w:sz w:val="24"/>
                <w:szCs w:val="24"/>
                <w:lang w:eastAsia="ru-RU"/>
              </w:rPr>
            </w:pPr>
            <w:proofErr w:type="spellStart"/>
            <w:r w:rsidRPr="00AD240F">
              <w:rPr>
                <w:rFonts w:ascii="Times New Roman" w:hAnsi="Times New Roman" w:cs="Times New Roman"/>
                <w:b/>
                <w:sz w:val="24"/>
                <w:szCs w:val="24"/>
              </w:rPr>
              <w:t>Күчүндөгү</w:t>
            </w:r>
            <w:proofErr w:type="spellEnd"/>
            <w:r w:rsidRPr="00AD240F">
              <w:rPr>
                <w:rFonts w:ascii="Times New Roman" w:hAnsi="Times New Roman" w:cs="Times New Roman"/>
                <w:b/>
                <w:sz w:val="24"/>
                <w:szCs w:val="24"/>
              </w:rPr>
              <w:t xml:space="preserve"> </w:t>
            </w:r>
            <w:proofErr w:type="spellStart"/>
            <w:r w:rsidRPr="00AD240F">
              <w:rPr>
                <w:rFonts w:ascii="Times New Roman" w:hAnsi="Times New Roman" w:cs="Times New Roman"/>
                <w:b/>
                <w:sz w:val="24"/>
                <w:szCs w:val="24"/>
              </w:rPr>
              <w:t>редакциясы</w:t>
            </w:r>
            <w:proofErr w:type="spellEnd"/>
            <w:r>
              <w:rPr>
                <w:rFonts w:ascii="Times New Roman" w:eastAsia="Times New Roman" w:hAnsi="Times New Roman" w:cs="Times New Roman"/>
                <w:b/>
                <w:color w:val="2B2B2B"/>
                <w:sz w:val="24"/>
                <w:szCs w:val="24"/>
                <w:lang w:eastAsia="ru-RU"/>
              </w:rPr>
              <w:t xml:space="preserve"> </w:t>
            </w:r>
          </w:p>
        </w:tc>
        <w:tc>
          <w:tcPr>
            <w:tcW w:w="7938" w:type="dxa"/>
          </w:tcPr>
          <w:p w:rsidR="00515DC3" w:rsidRDefault="00515DC3" w:rsidP="00786335">
            <w:pPr>
              <w:jc w:val="center"/>
              <w:rPr>
                <w:rFonts w:ascii="Times New Roman" w:eastAsia="Times New Roman" w:hAnsi="Times New Roman" w:cs="Times New Roman"/>
                <w:b/>
                <w:color w:val="000000"/>
                <w:sz w:val="24"/>
                <w:szCs w:val="24"/>
                <w:lang w:eastAsia="ru-RU"/>
              </w:rPr>
            </w:pPr>
          </w:p>
          <w:p w:rsidR="00515DC3" w:rsidRDefault="00515DC3" w:rsidP="007863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color w:val="2B2B2B"/>
                <w:sz w:val="24"/>
                <w:szCs w:val="24"/>
                <w:lang w:eastAsia="ru-RU"/>
              </w:rPr>
            </w:pPr>
            <w:proofErr w:type="spellStart"/>
            <w:r w:rsidRPr="00AD240F">
              <w:rPr>
                <w:rFonts w:ascii="Times New Roman" w:hAnsi="Times New Roman" w:cs="Times New Roman"/>
                <w:b/>
                <w:sz w:val="24"/>
                <w:szCs w:val="24"/>
              </w:rPr>
              <w:t>Сунушталган</w:t>
            </w:r>
            <w:proofErr w:type="spellEnd"/>
            <w:r w:rsidRPr="00AD240F">
              <w:rPr>
                <w:rFonts w:ascii="Times New Roman" w:hAnsi="Times New Roman" w:cs="Times New Roman"/>
                <w:b/>
                <w:sz w:val="24"/>
                <w:szCs w:val="24"/>
              </w:rPr>
              <w:t xml:space="preserve"> </w:t>
            </w:r>
            <w:proofErr w:type="spellStart"/>
            <w:r w:rsidRPr="00AD240F">
              <w:rPr>
                <w:rFonts w:ascii="Times New Roman" w:hAnsi="Times New Roman" w:cs="Times New Roman"/>
                <w:b/>
                <w:sz w:val="24"/>
                <w:szCs w:val="24"/>
              </w:rPr>
              <w:t>редакциясы</w:t>
            </w:r>
            <w:proofErr w:type="spellEnd"/>
            <w:r>
              <w:rPr>
                <w:rFonts w:ascii="Times New Roman" w:eastAsia="Times New Roman" w:hAnsi="Times New Roman" w:cs="Times New Roman"/>
                <w:b/>
                <w:color w:val="2B2B2B"/>
                <w:sz w:val="24"/>
                <w:szCs w:val="24"/>
                <w:lang w:eastAsia="ru-RU"/>
              </w:rPr>
              <w:t xml:space="preserve"> </w:t>
            </w:r>
          </w:p>
        </w:tc>
      </w:tr>
      <w:tr w:rsidR="00515DC3" w:rsidTr="00786335">
        <w:tblPrEx>
          <w:tblLook w:val="0000" w:firstRow="0" w:lastRow="0" w:firstColumn="0" w:lastColumn="0" w:noHBand="0" w:noVBand="0"/>
        </w:tblPrEx>
        <w:trPr>
          <w:trHeight w:val="215"/>
        </w:trPr>
        <w:tc>
          <w:tcPr>
            <w:tcW w:w="15622" w:type="dxa"/>
            <w:gridSpan w:val="2"/>
          </w:tcPr>
          <w:p w:rsidR="00515DC3" w:rsidRDefault="00515DC3" w:rsidP="00515D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color w:val="2B2B2B"/>
                <w:sz w:val="24"/>
                <w:szCs w:val="24"/>
                <w:lang w:eastAsia="ru-RU"/>
              </w:rPr>
            </w:pPr>
            <w:r w:rsidRPr="0042727F">
              <w:rPr>
                <w:rFonts w:ascii="Times New Roman" w:hAnsi="Times New Roman"/>
                <w:b/>
                <w:sz w:val="24"/>
                <w:szCs w:val="24"/>
                <w:lang w:val="ky-KG"/>
              </w:rPr>
              <w:t xml:space="preserve">“Ветеринария жөнүндө”Кыргыз Республикасынын </w:t>
            </w:r>
            <w:r>
              <w:rPr>
                <w:rFonts w:ascii="Times New Roman" w:hAnsi="Times New Roman"/>
                <w:b/>
                <w:sz w:val="24"/>
                <w:szCs w:val="24"/>
                <w:lang w:val="ky-KG"/>
              </w:rPr>
              <w:t>Мыйзамы</w:t>
            </w:r>
          </w:p>
        </w:tc>
      </w:tr>
      <w:tr w:rsidR="00515DC3" w:rsidRPr="00E106F3" w:rsidTr="00786335">
        <w:tblPrEx>
          <w:tblLook w:val="0000" w:firstRow="0" w:lastRow="0" w:firstColumn="0" w:lastColumn="0" w:noHBand="0" w:noVBand="0"/>
        </w:tblPrEx>
        <w:trPr>
          <w:trHeight w:val="683"/>
        </w:trPr>
        <w:tc>
          <w:tcPr>
            <w:tcW w:w="7684" w:type="dxa"/>
          </w:tcPr>
          <w:p w:rsidR="00515DC3" w:rsidRPr="00515DC3" w:rsidRDefault="00515DC3" w:rsidP="00515DC3">
            <w:pPr>
              <w:shd w:val="clear" w:color="auto" w:fill="FFFFFF"/>
              <w:spacing w:after="120" w:line="240" w:lineRule="auto"/>
              <w:ind w:firstLine="397"/>
              <w:jc w:val="both"/>
              <w:rPr>
                <w:rFonts w:ascii="Times New Roman" w:eastAsia="Times New Roman" w:hAnsi="Times New Roman" w:cs="Times New Roman"/>
                <w:b/>
                <w:color w:val="2B2B2B"/>
                <w:sz w:val="24"/>
                <w:szCs w:val="24"/>
                <w:lang w:eastAsia="ru-RU"/>
              </w:rPr>
            </w:pPr>
            <w:r w:rsidRPr="00515DC3">
              <w:rPr>
                <w:rFonts w:ascii="Times New Roman" w:eastAsia="Times New Roman" w:hAnsi="Times New Roman" w:cs="Times New Roman"/>
                <w:b/>
                <w:bCs/>
                <w:color w:val="2B2B2B"/>
                <w:sz w:val="24"/>
                <w:szCs w:val="24"/>
                <w:lang w:val="ky-KG" w:eastAsia="ru-RU"/>
              </w:rPr>
              <w:t>1-берене. Ушул Мыйзамда колдонулуучу негизги түшүнүктөр жана аныктамалар</w:t>
            </w:r>
          </w:p>
          <w:p w:rsidR="00E106F3" w:rsidRDefault="00E106F3" w:rsidP="00515DC3">
            <w:pPr>
              <w:shd w:val="clear" w:color="auto" w:fill="FFFFFF"/>
              <w:spacing w:after="120" w:line="240" w:lineRule="auto"/>
              <w:ind w:firstLine="397"/>
              <w:jc w:val="both"/>
              <w:rPr>
                <w:rFonts w:ascii="Times New Roman" w:eastAsia="Times New Roman" w:hAnsi="Times New Roman" w:cs="Times New Roman"/>
                <w:b/>
                <w:bCs/>
                <w:color w:val="2B2B2B"/>
                <w:sz w:val="24"/>
                <w:szCs w:val="24"/>
                <w:lang w:val="ky-KG" w:eastAsia="ru-RU"/>
              </w:rPr>
            </w:pPr>
          </w:p>
          <w:p w:rsidR="00E106F3" w:rsidRDefault="00E106F3" w:rsidP="00515DC3">
            <w:pPr>
              <w:shd w:val="clear" w:color="auto" w:fill="FFFFFF"/>
              <w:spacing w:after="120" w:line="240" w:lineRule="auto"/>
              <w:ind w:firstLine="397"/>
              <w:jc w:val="both"/>
              <w:rPr>
                <w:rFonts w:ascii="Times New Roman" w:eastAsia="Times New Roman" w:hAnsi="Times New Roman" w:cs="Times New Roman"/>
                <w:b/>
                <w:bCs/>
                <w:color w:val="2B2B2B"/>
                <w:sz w:val="24"/>
                <w:szCs w:val="24"/>
                <w:lang w:val="ky-KG" w:eastAsia="ru-RU"/>
              </w:rPr>
            </w:pPr>
          </w:p>
          <w:p w:rsidR="00E106F3" w:rsidRDefault="00E106F3" w:rsidP="00515DC3">
            <w:pPr>
              <w:shd w:val="clear" w:color="auto" w:fill="FFFFFF"/>
              <w:spacing w:after="120" w:line="240" w:lineRule="auto"/>
              <w:ind w:firstLine="397"/>
              <w:jc w:val="both"/>
              <w:rPr>
                <w:rFonts w:ascii="Times New Roman" w:eastAsia="Times New Roman" w:hAnsi="Times New Roman" w:cs="Times New Roman"/>
                <w:b/>
                <w:bCs/>
                <w:color w:val="2B2B2B"/>
                <w:sz w:val="24"/>
                <w:szCs w:val="24"/>
                <w:lang w:val="ky-KG" w:eastAsia="ru-RU"/>
              </w:rPr>
            </w:pPr>
          </w:p>
          <w:p w:rsidR="00E106F3" w:rsidRDefault="00E106F3" w:rsidP="00515DC3">
            <w:pPr>
              <w:shd w:val="clear" w:color="auto" w:fill="FFFFFF"/>
              <w:spacing w:after="120" w:line="240" w:lineRule="auto"/>
              <w:ind w:firstLine="397"/>
              <w:jc w:val="both"/>
              <w:rPr>
                <w:rFonts w:ascii="Times New Roman" w:eastAsia="Times New Roman" w:hAnsi="Times New Roman" w:cs="Times New Roman"/>
                <w:b/>
                <w:bCs/>
                <w:color w:val="2B2B2B"/>
                <w:sz w:val="24"/>
                <w:szCs w:val="24"/>
                <w:lang w:val="ky-KG" w:eastAsia="ru-RU"/>
              </w:rPr>
            </w:pPr>
          </w:p>
          <w:p w:rsidR="00E106F3" w:rsidRDefault="00E106F3" w:rsidP="00515DC3">
            <w:pPr>
              <w:shd w:val="clear" w:color="auto" w:fill="FFFFFF"/>
              <w:spacing w:after="120" w:line="240" w:lineRule="auto"/>
              <w:ind w:firstLine="397"/>
              <w:jc w:val="both"/>
              <w:rPr>
                <w:rFonts w:ascii="Times New Roman" w:eastAsia="Times New Roman" w:hAnsi="Times New Roman" w:cs="Times New Roman"/>
                <w:b/>
                <w:bCs/>
                <w:color w:val="2B2B2B"/>
                <w:sz w:val="24"/>
                <w:szCs w:val="24"/>
                <w:lang w:val="ky-KG" w:eastAsia="ru-RU"/>
              </w:rPr>
            </w:pPr>
          </w:p>
          <w:p w:rsidR="00515DC3" w:rsidRPr="00E106F3" w:rsidRDefault="00515DC3" w:rsidP="00515DC3">
            <w:pPr>
              <w:shd w:val="clear" w:color="auto" w:fill="FFFFFF"/>
              <w:spacing w:after="120" w:line="240" w:lineRule="auto"/>
              <w:ind w:firstLine="397"/>
              <w:jc w:val="both"/>
              <w:rPr>
                <w:rFonts w:ascii="Times New Roman" w:eastAsia="Times New Roman" w:hAnsi="Times New Roman" w:cs="Times New Roman"/>
                <w:b/>
                <w:color w:val="2B2B2B"/>
                <w:sz w:val="24"/>
                <w:szCs w:val="24"/>
                <w:lang w:val="ky-KG" w:eastAsia="ru-RU"/>
              </w:rPr>
            </w:pPr>
            <w:r w:rsidRPr="00515DC3">
              <w:rPr>
                <w:rFonts w:ascii="Times New Roman" w:eastAsia="Times New Roman" w:hAnsi="Times New Roman" w:cs="Times New Roman"/>
                <w:b/>
                <w:bCs/>
                <w:color w:val="2B2B2B"/>
                <w:sz w:val="24"/>
                <w:szCs w:val="24"/>
                <w:lang w:val="ky-KG" w:eastAsia="ru-RU"/>
              </w:rPr>
              <w:t>Ветеринария </w:t>
            </w:r>
            <w:r w:rsidRPr="00515DC3">
              <w:rPr>
                <w:rFonts w:ascii="Times New Roman" w:eastAsia="Times New Roman" w:hAnsi="Times New Roman" w:cs="Times New Roman"/>
                <w:b/>
                <w:color w:val="2B2B2B"/>
                <w:sz w:val="24"/>
                <w:szCs w:val="24"/>
                <w:lang w:val="ky-KG" w:eastAsia="ru-RU"/>
              </w:rPr>
              <w:t>- жаныбарлардын ылаңдарын алдын алууга, диагноз коюуга, дарылоого, адамдардын жана жаныбарлардын жалпы илдеттеринен адамдарды коргоого, ошондой эле айлана-чөйрөнү коргоо маселелерин чечүүгө багытталган илимий билимдердин жана практикалык иштердин жыйындысы;</w:t>
            </w:r>
          </w:p>
          <w:p w:rsidR="00515DC3" w:rsidRPr="00515DC3" w:rsidRDefault="00515DC3" w:rsidP="00515DC3">
            <w:pPr>
              <w:shd w:val="clear" w:color="auto" w:fill="FFFFFF"/>
              <w:spacing w:after="120" w:line="240" w:lineRule="auto"/>
              <w:ind w:firstLine="397"/>
              <w:jc w:val="both"/>
              <w:rPr>
                <w:rFonts w:ascii="Times New Roman" w:eastAsia="Times New Roman" w:hAnsi="Times New Roman" w:cs="Times New Roman"/>
                <w:b/>
                <w:color w:val="2B2B2B"/>
                <w:sz w:val="24"/>
                <w:szCs w:val="24"/>
                <w:lang w:eastAsia="ru-RU"/>
              </w:rPr>
            </w:pPr>
            <w:r w:rsidRPr="00515DC3">
              <w:rPr>
                <w:rFonts w:ascii="Times New Roman" w:eastAsia="Times New Roman" w:hAnsi="Times New Roman" w:cs="Times New Roman"/>
                <w:b/>
                <w:bCs/>
                <w:color w:val="2B2B2B"/>
                <w:sz w:val="24"/>
                <w:szCs w:val="24"/>
                <w:lang w:val="ky-KG" w:eastAsia="ru-RU"/>
              </w:rPr>
              <w:t>ветеринардык врач</w:t>
            </w:r>
            <w:r w:rsidRPr="00515DC3">
              <w:rPr>
                <w:rFonts w:ascii="Times New Roman" w:eastAsia="Times New Roman" w:hAnsi="Times New Roman" w:cs="Times New Roman"/>
                <w:b/>
                <w:color w:val="2B2B2B"/>
                <w:sz w:val="24"/>
                <w:szCs w:val="24"/>
                <w:lang w:val="ky-KG" w:eastAsia="ru-RU"/>
              </w:rPr>
              <w:t> - жогорку ветеринардык билими бар жана ветеринардык практиканы Кыргыз Республикасынын мыйзамдарында белгиленген тартипте жүзөгө ашыруучу адам;</w:t>
            </w:r>
          </w:p>
          <w:p w:rsidR="00515DC3" w:rsidRPr="00515DC3" w:rsidRDefault="00515DC3" w:rsidP="00515DC3">
            <w:pPr>
              <w:shd w:val="clear" w:color="auto" w:fill="FFFFFF"/>
              <w:spacing w:after="120" w:line="240" w:lineRule="auto"/>
              <w:ind w:firstLine="397"/>
              <w:jc w:val="both"/>
              <w:rPr>
                <w:rFonts w:ascii="Times New Roman" w:eastAsia="Times New Roman" w:hAnsi="Times New Roman" w:cs="Times New Roman"/>
                <w:b/>
                <w:color w:val="2B2B2B"/>
                <w:sz w:val="24"/>
                <w:szCs w:val="24"/>
                <w:lang w:eastAsia="ru-RU"/>
              </w:rPr>
            </w:pPr>
            <w:r w:rsidRPr="00515DC3">
              <w:rPr>
                <w:rFonts w:ascii="Times New Roman" w:eastAsia="Times New Roman" w:hAnsi="Times New Roman" w:cs="Times New Roman"/>
                <w:b/>
                <w:bCs/>
                <w:color w:val="2B2B2B"/>
                <w:sz w:val="24"/>
                <w:szCs w:val="24"/>
                <w:lang w:val="ky-KG" w:eastAsia="ru-RU"/>
              </w:rPr>
              <w:t>параветеринардык адис</w:t>
            </w:r>
            <w:r w:rsidRPr="00515DC3">
              <w:rPr>
                <w:rFonts w:ascii="Times New Roman" w:eastAsia="Times New Roman" w:hAnsi="Times New Roman" w:cs="Times New Roman"/>
                <w:b/>
                <w:color w:val="2B2B2B"/>
                <w:sz w:val="24"/>
                <w:szCs w:val="24"/>
                <w:lang w:val="ky-KG" w:eastAsia="ru-RU"/>
              </w:rPr>
              <w:t xml:space="preserve"> - ветеринардык врачтын контролу жана жоопкерчилиги астында Кыргыз Республикасынын мыйзамдарында белгиленген тартипте ветеринардык практиканы </w:t>
            </w:r>
            <w:r w:rsidRPr="00515DC3">
              <w:rPr>
                <w:rFonts w:ascii="Times New Roman" w:eastAsia="Times New Roman" w:hAnsi="Times New Roman" w:cs="Times New Roman"/>
                <w:b/>
                <w:color w:val="2B2B2B"/>
                <w:sz w:val="24"/>
                <w:szCs w:val="24"/>
                <w:lang w:val="ky-KG" w:eastAsia="ru-RU"/>
              </w:rPr>
              <w:lastRenderedPageBreak/>
              <w:t>жүзөгө ашыруучу ветеринардык фельдшер же мал чарбачылыгы тармагындагы дипломдуу адис;</w:t>
            </w:r>
          </w:p>
          <w:p w:rsidR="00515DC3" w:rsidRPr="00515DC3" w:rsidRDefault="00515DC3" w:rsidP="00515DC3">
            <w:pPr>
              <w:shd w:val="clear" w:color="auto" w:fill="FFFFFF"/>
              <w:spacing w:after="120" w:line="240" w:lineRule="auto"/>
              <w:ind w:firstLine="397"/>
              <w:jc w:val="both"/>
              <w:rPr>
                <w:rFonts w:ascii="Times New Roman" w:eastAsia="Times New Roman" w:hAnsi="Times New Roman" w:cs="Times New Roman"/>
                <w:b/>
                <w:color w:val="2B2B2B"/>
                <w:sz w:val="24"/>
                <w:szCs w:val="24"/>
                <w:lang w:eastAsia="ru-RU"/>
              </w:rPr>
            </w:pPr>
            <w:r w:rsidRPr="00515DC3">
              <w:rPr>
                <w:rFonts w:ascii="Times New Roman" w:eastAsia="Times New Roman" w:hAnsi="Times New Roman" w:cs="Times New Roman"/>
                <w:b/>
                <w:bCs/>
                <w:color w:val="2B2B2B"/>
                <w:sz w:val="24"/>
                <w:szCs w:val="24"/>
                <w:lang w:val="ky-KG" w:eastAsia="ru-RU"/>
              </w:rPr>
              <w:t>ветеринардык иш</w:t>
            </w:r>
            <w:r w:rsidRPr="00515DC3">
              <w:rPr>
                <w:rFonts w:ascii="Times New Roman" w:eastAsia="Times New Roman" w:hAnsi="Times New Roman" w:cs="Times New Roman"/>
                <w:b/>
                <w:color w:val="2B2B2B"/>
                <w:sz w:val="24"/>
                <w:szCs w:val="24"/>
                <w:lang w:val="ky-KG" w:eastAsia="ru-RU"/>
              </w:rPr>
              <w:t> - бул жеке жана юридикалык жактардын ветеринария милдеттерин чечүүгө багытталган иши;</w:t>
            </w:r>
          </w:p>
          <w:p w:rsidR="00515DC3" w:rsidRPr="00515DC3" w:rsidRDefault="00515DC3" w:rsidP="00515DC3">
            <w:pPr>
              <w:shd w:val="clear" w:color="auto" w:fill="FFFFFF"/>
              <w:spacing w:after="120" w:line="240" w:lineRule="auto"/>
              <w:ind w:firstLine="397"/>
              <w:jc w:val="both"/>
              <w:rPr>
                <w:rFonts w:ascii="Times New Roman" w:eastAsia="Times New Roman" w:hAnsi="Times New Roman" w:cs="Times New Roman"/>
                <w:b/>
                <w:color w:val="2B2B2B"/>
                <w:sz w:val="24"/>
                <w:szCs w:val="24"/>
                <w:lang w:eastAsia="ru-RU"/>
              </w:rPr>
            </w:pPr>
            <w:r w:rsidRPr="00515DC3">
              <w:rPr>
                <w:rFonts w:ascii="Times New Roman" w:eastAsia="Times New Roman" w:hAnsi="Times New Roman" w:cs="Times New Roman"/>
                <w:b/>
                <w:bCs/>
                <w:color w:val="2B2B2B"/>
                <w:sz w:val="24"/>
                <w:szCs w:val="24"/>
                <w:lang w:val="ky-KG" w:eastAsia="ru-RU"/>
              </w:rPr>
              <w:t>ветеринардык-санитардык корутунду</w:t>
            </w:r>
            <w:r w:rsidRPr="00515DC3">
              <w:rPr>
                <w:rFonts w:ascii="Times New Roman" w:eastAsia="Times New Roman" w:hAnsi="Times New Roman" w:cs="Times New Roman"/>
                <w:b/>
                <w:color w:val="2B2B2B"/>
                <w:sz w:val="24"/>
                <w:szCs w:val="24"/>
                <w:lang w:val="ky-KG" w:eastAsia="ru-RU"/>
              </w:rPr>
              <w:t> - экспертиза объекттеринин милдеттүү ветеринардык талаптарга ылайыктуу же ылайыктуу эместигин тастыктоочу документ;</w:t>
            </w:r>
          </w:p>
          <w:p w:rsidR="00515DC3" w:rsidRPr="00515DC3" w:rsidRDefault="00515DC3" w:rsidP="00515DC3">
            <w:pPr>
              <w:shd w:val="clear" w:color="auto" w:fill="FFFFFF"/>
              <w:spacing w:after="120" w:line="240" w:lineRule="auto"/>
              <w:ind w:firstLine="397"/>
              <w:jc w:val="both"/>
              <w:rPr>
                <w:rFonts w:ascii="Times New Roman" w:eastAsia="Times New Roman" w:hAnsi="Times New Roman" w:cs="Times New Roman"/>
                <w:b/>
                <w:color w:val="2B2B2B"/>
                <w:sz w:val="24"/>
                <w:szCs w:val="24"/>
                <w:lang w:eastAsia="ru-RU"/>
              </w:rPr>
            </w:pPr>
            <w:r w:rsidRPr="00515DC3">
              <w:rPr>
                <w:rFonts w:ascii="Times New Roman" w:eastAsia="Times New Roman" w:hAnsi="Times New Roman" w:cs="Times New Roman"/>
                <w:b/>
                <w:bCs/>
                <w:color w:val="2B2B2B"/>
                <w:sz w:val="24"/>
                <w:szCs w:val="24"/>
                <w:lang w:val="ky-KG" w:eastAsia="ru-RU"/>
              </w:rPr>
              <w:t>ветеринардык дары-дармек каражаттары</w:t>
            </w:r>
            <w:r w:rsidRPr="00515DC3">
              <w:rPr>
                <w:rFonts w:ascii="Times New Roman" w:eastAsia="Times New Roman" w:hAnsi="Times New Roman" w:cs="Times New Roman"/>
                <w:b/>
                <w:color w:val="2B2B2B"/>
                <w:sz w:val="24"/>
                <w:szCs w:val="24"/>
                <w:lang w:val="ky-KG" w:eastAsia="ru-RU"/>
              </w:rPr>
              <w:t> - жаныбарларга диагноз коюуга, алдын алуу үчүн иммундук чараларга жана дарылоого арналган биологиялык, өсүмдүктөн жасалган, химиялык-фармацевттик дары-дармектер, башка каражаттар;</w:t>
            </w:r>
          </w:p>
          <w:p w:rsidR="00515DC3" w:rsidRPr="00515DC3" w:rsidRDefault="00515DC3" w:rsidP="00515DC3">
            <w:pPr>
              <w:shd w:val="clear" w:color="auto" w:fill="FFFFFF"/>
              <w:spacing w:after="120" w:line="240" w:lineRule="auto"/>
              <w:ind w:firstLine="397"/>
              <w:jc w:val="both"/>
              <w:rPr>
                <w:rFonts w:ascii="Times New Roman" w:eastAsia="Times New Roman" w:hAnsi="Times New Roman" w:cs="Times New Roman"/>
                <w:b/>
                <w:color w:val="2B2B2B"/>
                <w:sz w:val="24"/>
                <w:szCs w:val="24"/>
                <w:lang w:eastAsia="ru-RU"/>
              </w:rPr>
            </w:pPr>
            <w:r w:rsidRPr="00515DC3">
              <w:rPr>
                <w:rFonts w:ascii="Times New Roman" w:eastAsia="Times New Roman" w:hAnsi="Times New Roman" w:cs="Times New Roman"/>
                <w:b/>
                <w:bCs/>
                <w:color w:val="2B2B2B"/>
                <w:sz w:val="24"/>
                <w:szCs w:val="24"/>
                <w:lang w:val="ky-KG" w:eastAsia="ru-RU"/>
              </w:rPr>
              <w:t>ветеринардык-санитардык чаралар</w:t>
            </w:r>
            <w:r w:rsidRPr="00515DC3">
              <w:rPr>
                <w:rFonts w:ascii="Times New Roman" w:eastAsia="Times New Roman" w:hAnsi="Times New Roman" w:cs="Times New Roman"/>
                <w:b/>
                <w:color w:val="2B2B2B"/>
                <w:sz w:val="24"/>
                <w:szCs w:val="24"/>
                <w:lang w:val="ky-KG" w:eastAsia="ru-RU"/>
              </w:rPr>
              <w:t> - жаныбарлардын жугуштуу жана жапырт жукпай турган ылаңдарынын пайда болушунун жана жайылып кетишинин алдын алууга, элдерди адамдар менен жаныбарлар ооруучу жалпы илдеттерден коргоого, жаныбарлардын ылаңдары келтирүүчү зыяндын алдын алууга багытталган иш-чаралар тутуму;</w:t>
            </w:r>
          </w:p>
          <w:p w:rsidR="00515DC3" w:rsidRPr="00515DC3" w:rsidRDefault="00515DC3" w:rsidP="00515DC3">
            <w:pPr>
              <w:shd w:val="clear" w:color="auto" w:fill="FFFFFF"/>
              <w:spacing w:after="120" w:line="240" w:lineRule="auto"/>
              <w:ind w:firstLine="397"/>
              <w:jc w:val="both"/>
              <w:rPr>
                <w:rFonts w:ascii="Times New Roman" w:eastAsia="Times New Roman" w:hAnsi="Times New Roman" w:cs="Times New Roman"/>
                <w:b/>
                <w:color w:val="2B2B2B"/>
                <w:sz w:val="24"/>
                <w:szCs w:val="24"/>
                <w:lang w:eastAsia="ru-RU"/>
              </w:rPr>
            </w:pPr>
            <w:r w:rsidRPr="00515DC3">
              <w:rPr>
                <w:rFonts w:ascii="Times New Roman" w:eastAsia="Times New Roman" w:hAnsi="Times New Roman" w:cs="Times New Roman"/>
                <w:b/>
                <w:bCs/>
                <w:color w:val="2B2B2B"/>
                <w:sz w:val="24"/>
                <w:szCs w:val="24"/>
                <w:lang w:val="ky-KG" w:eastAsia="ru-RU"/>
              </w:rPr>
              <w:t>ветеринардык көзөмөл</w:t>
            </w:r>
            <w:r w:rsidRPr="00515DC3">
              <w:rPr>
                <w:rFonts w:ascii="Times New Roman" w:eastAsia="Times New Roman" w:hAnsi="Times New Roman" w:cs="Times New Roman"/>
                <w:b/>
                <w:color w:val="2B2B2B"/>
                <w:sz w:val="24"/>
                <w:szCs w:val="24"/>
                <w:lang w:val="ky-KG" w:eastAsia="ru-RU"/>
              </w:rPr>
              <w:t> - ветеринардык-санитардык талаптардын аткарылышын камсыз кылуу боюнча жол-жобо;</w:t>
            </w:r>
          </w:p>
          <w:p w:rsidR="00515DC3" w:rsidRPr="00515DC3" w:rsidRDefault="00515DC3" w:rsidP="00515DC3">
            <w:pPr>
              <w:shd w:val="clear" w:color="auto" w:fill="FFFFFF"/>
              <w:spacing w:after="120" w:line="240" w:lineRule="auto"/>
              <w:ind w:firstLine="397"/>
              <w:jc w:val="both"/>
              <w:rPr>
                <w:rFonts w:ascii="Times New Roman" w:eastAsia="Times New Roman" w:hAnsi="Times New Roman" w:cs="Times New Roman"/>
                <w:b/>
                <w:color w:val="2B2B2B"/>
                <w:sz w:val="24"/>
                <w:szCs w:val="24"/>
                <w:lang w:eastAsia="ru-RU"/>
              </w:rPr>
            </w:pPr>
            <w:r w:rsidRPr="00515DC3">
              <w:rPr>
                <w:rFonts w:ascii="Times New Roman" w:eastAsia="Times New Roman" w:hAnsi="Times New Roman" w:cs="Times New Roman"/>
                <w:b/>
                <w:bCs/>
                <w:color w:val="2B2B2B"/>
                <w:sz w:val="24"/>
                <w:szCs w:val="24"/>
                <w:lang w:val="ky-KG" w:eastAsia="ru-RU"/>
              </w:rPr>
              <w:t>ветеринардык-санитардык кызмат көрсөтүүлөр</w:t>
            </w:r>
            <w:r w:rsidRPr="00515DC3">
              <w:rPr>
                <w:rFonts w:ascii="Times New Roman" w:eastAsia="Times New Roman" w:hAnsi="Times New Roman" w:cs="Times New Roman"/>
                <w:b/>
                <w:color w:val="2B2B2B"/>
                <w:sz w:val="24"/>
                <w:szCs w:val="24"/>
                <w:lang w:val="ky-KG" w:eastAsia="ru-RU"/>
              </w:rPr>
              <w:t> - ветеринардык милдеттерди чечүү үчүн ветеринардык врачтар жана буга укугу бар башка адамдар тарабынан кызмат көрсөтүүлөр;</w:t>
            </w:r>
          </w:p>
          <w:p w:rsidR="00515DC3" w:rsidRPr="00515DC3" w:rsidRDefault="00515DC3" w:rsidP="00515DC3">
            <w:pPr>
              <w:shd w:val="clear" w:color="auto" w:fill="FFFFFF"/>
              <w:spacing w:after="120" w:line="240" w:lineRule="auto"/>
              <w:ind w:firstLine="397"/>
              <w:jc w:val="both"/>
              <w:rPr>
                <w:rFonts w:ascii="Times New Roman" w:eastAsia="Times New Roman" w:hAnsi="Times New Roman" w:cs="Times New Roman"/>
                <w:b/>
                <w:color w:val="2B2B2B"/>
                <w:sz w:val="24"/>
                <w:szCs w:val="24"/>
                <w:lang w:eastAsia="ru-RU"/>
              </w:rPr>
            </w:pPr>
            <w:r w:rsidRPr="00515DC3">
              <w:rPr>
                <w:rFonts w:ascii="Times New Roman" w:eastAsia="Times New Roman" w:hAnsi="Times New Roman" w:cs="Times New Roman"/>
                <w:b/>
                <w:bCs/>
                <w:color w:val="2B2B2B"/>
                <w:sz w:val="24"/>
                <w:szCs w:val="24"/>
                <w:lang w:val="ky-KG" w:eastAsia="ru-RU"/>
              </w:rPr>
              <w:t>ветеринардык практика</w:t>
            </w:r>
            <w:r w:rsidRPr="00515DC3">
              <w:rPr>
                <w:rFonts w:ascii="Times New Roman" w:eastAsia="Times New Roman" w:hAnsi="Times New Roman" w:cs="Times New Roman"/>
                <w:b/>
                <w:color w:val="2B2B2B"/>
                <w:sz w:val="24"/>
                <w:szCs w:val="24"/>
                <w:lang w:val="ky-KG" w:eastAsia="ru-RU"/>
              </w:rPr>
              <w:t> - жаныбарлардын ылаңдарынын алдын алуу, диагноз коюу жана дарылоо, ветеринардык чөйрөдө окутуу, консультацияларды берүү, изилдөөлөрдү жүргүзүү боюнча, ошондой эле сертификаттоо, тери астына имплантаттарды киргизүү, ветеринардык дары-дармек каражаттарын жөнөтүү, сатып өткөрүү жана таркатуу боюнча кызмат көрсөтүү боюнча иштер;</w:t>
            </w:r>
          </w:p>
          <w:p w:rsidR="00515DC3" w:rsidRPr="00515DC3" w:rsidRDefault="00515DC3" w:rsidP="00515DC3">
            <w:pPr>
              <w:shd w:val="clear" w:color="auto" w:fill="FFFFFF"/>
              <w:spacing w:after="120" w:line="240" w:lineRule="auto"/>
              <w:ind w:firstLine="397"/>
              <w:jc w:val="both"/>
              <w:rPr>
                <w:rFonts w:ascii="Times New Roman" w:eastAsia="Times New Roman" w:hAnsi="Times New Roman" w:cs="Times New Roman"/>
                <w:b/>
                <w:color w:val="2B2B2B"/>
                <w:sz w:val="24"/>
                <w:szCs w:val="24"/>
                <w:lang w:eastAsia="ru-RU"/>
              </w:rPr>
            </w:pPr>
            <w:r w:rsidRPr="00515DC3">
              <w:rPr>
                <w:rFonts w:ascii="Times New Roman" w:eastAsia="Times New Roman" w:hAnsi="Times New Roman" w:cs="Times New Roman"/>
                <w:b/>
                <w:bCs/>
                <w:color w:val="2B2B2B"/>
                <w:sz w:val="24"/>
                <w:szCs w:val="24"/>
                <w:lang w:val="ky-KG" w:eastAsia="ru-RU"/>
              </w:rPr>
              <w:lastRenderedPageBreak/>
              <w:t>ветеринардык-санитардык экспертиза</w:t>
            </w:r>
            <w:r w:rsidRPr="00515DC3">
              <w:rPr>
                <w:rFonts w:ascii="Times New Roman" w:eastAsia="Times New Roman" w:hAnsi="Times New Roman" w:cs="Times New Roman"/>
                <w:b/>
                <w:color w:val="2B2B2B"/>
                <w:sz w:val="24"/>
                <w:szCs w:val="24"/>
                <w:lang w:val="ky-KG" w:eastAsia="ru-RU"/>
              </w:rPr>
              <w:t> - жаныбарлардан жана өсүмдүктөрдөн алынган продуктулардын коопсуздугун аныктоо үчүн аларды атайын изилдөөлөрдүн комплекси;</w:t>
            </w:r>
          </w:p>
          <w:p w:rsidR="00515DC3" w:rsidRPr="00515DC3" w:rsidRDefault="00515DC3" w:rsidP="00515DC3">
            <w:pPr>
              <w:shd w:val="clear" w:color="auto" w:fill="FFFFFF"/>
              <w:spacing w:after="120" w:line="240" w:lineRule="auto"/>
              <w:ind w:firstLine="397"/>
              <w:jc w:val="both"/>
              <w:rPr>
                <w:rFonts w:ascii="Times New Roman" w:eastAsia="Times New Roman" w:hAnsi="Times New Roman" w:cs="Times New Roman"/>
                <w:b/>
                <w:color w:val="2B2B2B"/>
                <w:sz w:val="24"/>
                <w:szCs w:val="24"/>
                <w:lang w:eastAsia="ru-RU"/>
              </w:rPr>
            </w:pPr>
            <w:r w:rsidRPr="00515DC3">
              <w:rPr>
                <w:rFonts w:ascii="Times New Roman" w:eastAsia="Times New Roman" w:hAnsi="Times New Roman" w:cs="Times New Roman"/>
                <w:b/>
                <w:bCs/>
                <w:color w:val="2B2B2B"/>
                <w:sz w:val="24"/>
                <w:szCs w:val="24"/>
                <w:lang w:val="ky-KG" w:eastAsia="ru-RU"/>
              </w:rPr>
              <w:t>жаныбарлар</w:t>
            </w:r>
            <w:r w:rsidRPr="00515DC3">
              <w:rPr>
                <w:rFonts w:ascii="Times New Roman" w:eastAsia="Times New Roman" w:hAnsi="Times New Roman" w:cs="Times New Roman"/>
                <w:b/>
                <w:color w:val="2B2B2B"/>
                <w:sz w:val="24"/>
                <w:szCs w:val="24"/>
                <w:lang w:val="ky-KG" w:eastAsia="ru-RU"/>
              </w:rPr>
              <w:t> - ар кандай сүт эмүүчүлөр, канаттуулар, аарылар, ошондой эле суу фаунасынын өкүлдөрү;</w:t>
            </w:r>
          </w:p>
          <w:p w:rsidR="00515DC3" w:rsidRPr="00515DC3" w:rsidRDefault="00515DC3" w:rsidP="00515DC3">
            <w:pPr>
              <w:shd w:val="clear" w:color="auto" w:fill="FFFFFF"/>
              <w:spacing w:after="120" w:line="240" w:lineRule="auto"/>
              <w:ind w:firstLine="397"/>
              <w:jc w:val="both"/>
              <w:rPr>
                <w:rFonts w:ascii="Times New Roman" w:eastAsia="Times New Roman" w:hAnsi="Times New Roman" w:cs="Times New Roman"/>
                <w:b/>
                <w:color w:val="2B2B2B"/>
                <w:sz w:val="24"/>
                <w:szCs w:val="24"/>
                <w:lang w:eastAsia="ru-RU"/>
              </w:rPr>
            </w:pPr>
            <w:r w:rsidRPr="00515DC3">
              <w:rPr>
                <w:rFonts w:ascii="Times New Roman" w:eastAsia="Times New Roman" w:hAnsi="Times New Roman" w:cs="Times New Roman"/>
                <w:b/>
                <w:bCs/>
                <w:color w:val="2B2B2B"/>
                <w:sz w:val="24"/>
                <w:szCs w:val="24"/>
                <w:lang w:val="ky-KG" w:eastAsia="ru-RU"/>
              </w:rPr>
              <w:t>карантин</w:t>
            </w:r>
            <w:r w:rsidRPr="00515DC3">
              <w:rPr>
                <w:rFonts w:ascii="Times New Roman" w:eastAsia="Times New Roman" w:hAnsi="Times New Roman" w:cs="Times New Roman"/>
                <w:b/>
                <w:color w:val="2B2B2B"/>
                <w:sz w:val="24"/>
                <w:szCs w:val="24"/>
                <w:lang w:val="ky-KG" w:eastAsia="ru-RU"/>
              </w:rPr>
              <w:t> - жаныбарлардын жугуштуу ылаңдарынын таркап кетүүсүнүн алдын алууга жана аларды жоюуга багытталган убактылуу ветеринардык-санитардык жана администрациялык чектөөчү чаралардын комплекси;</w:t>
            </w:r>
          </w:p>
          <w:p w:rsidR="00515DC3" w:rsidRPr="00515DC3" w:rsidRDefault="00515DC3" w:rsidP="00515DC3">
            <w:pPr>
              <w:shd w:val="clear" w:color="auto" w:fill="FFFFFF"/>
              <w:spacing w:after="120" w:line="240" w:lineRule="auto"/>
              <w:ind w:firstLine="397"/>
              <w:jc w:val="both"/>
              <w:rPr>
                <w:rFonts w:ascii="Times New Roman" w:eastAsia="Times New Roman" w:hAnsi="Times New Roman" w:cs="Times New Roman"/>
                <w:b/>
                <w:color w:val="2B2B2B"/>
                <w:sz w:val="24"/>
                <w:szCs w:val="24"/>
                <w:lang w:eastAsia="ru-RU"/>
              </w:rPr>
            </w:pPr>
            <w:r w:rsidRPr="00515DC3">
              <w:rPr>
                <w:rFonts w:ascii="Times New Roman" w:eastAsia="Times New Roman" w:hAnsi="Times New Roman" w:cs="Times New Roman"/>
                <w:b/>
                <w:bCs/>
                <w:color w:val="2B2B2B"/>
                <w:sz w:val="24"/>
                <w:szCs w:val="24"/>
                <w:lang w:val="ky-KG" w:eastAsia="ru-RU"/>
              </w:rPr>
              <w:t>тоюттар</w:t>
            </w:r>
            <w:r w:rsidRPr="00515DC3">
              <w:rPr>
                <w:rFonts w:ascii="Times New Roman" w:eastAsia="Times New Roman" w:hAnsi="Times New Roman" w:cs="Times New Roman"/>
                <w:b/>
                <w:color w:val="2B2B2B"/>
                <w:sz w:val="24"/>
                <w:szCs w:val="24"/>
                <w:lang w:val="ky-KG" w:eastAsia="ru-RU"/>
              </w:rPr>
              <w:t> - жаныбарларды тоюттандыруу үчүн пайдаланылуучу жана жаныбарлардын ден соолугуна зыяндуу таасирин тийгизбөөчү, сиңимдүү, аш болумдуу заттарды камтыган өсүмдүктөн, жаныбардан алынган азыктар;</w:t>
            </w:r>
          </w:p>
          <w:p w:rsidR="00515DC3" w:rsidRPr="00515DC3" w:rsidRDefault="00515DC3" w:rsidP="00515DC3">
            <w:pPr>
              <w:shd w:val="clear" w:color="auto" w:fill="FFFFFF"/>
              <w:spacing w:after="120" w:line="240" w:lineRule="auto"/>
              <w:ind w:firstLine="397"/>
              <w:jc w:val="both"/>
              <w:rPr>
                <w:rFonts w:ascii="Times New Roman" w:eastAsia="Times New Roman" w:hAnsi="Times New Roman" w:cs="Times New Roman"/>
                <w:b/>
                <w:color w:val="2B2B2B"/>
                <w:sz w:val="24"/>
                <w:szCs w:val="24"/>
                <w:lang w:eastAsia="ru-RU"/>
              </w:rPr>
            </w:pPr>
            <w:r w:rsidRPr="00515DC3">
              <w:rPr>
                <w:rFonts w:ascii="Times New Roman" w:eastAsia="Times New Roman" w:hAnsi="Times New Roman" w:cs="Times New Roman"/>
                <w:b/>
                <w:bCs/>
                <w:color w:val="2B2B2B"/>
                <w:sz w:val="24"/>
                <w:szCs w:val="24"/>
                <w:lang w:val="ky-KG" w:eastAsia="ru-RU"/>
              </w:rPr>
              <w:t>тоют кошулмалары</w:t>
            </w:r>
            <w:r w:rsidRPr="00515DC3">
              <w:rPr>
                <w:rFonts w:ascii="Times New Roman" w:eastAsia="Times New Roman" w:hAnsi="Times New Roman" w:cs="Times New Roman"/>
                <w:b/>
                <w:color w:val="2B2B2B"/>
                <w:sz w:val="24"/>
                <w:szCs w:val="24"/>
                <w:lang w:val="ky-KG" w:eastAsia="ru-RU"/>
              </w:rPr>
              <w:t> - жаныбарлардын рационундагы жетишпеген аш болумдуу, минералдык заттар менен витаминдердин булактары катары пайдаланылуучу органикалык, минералдык, микробиологиялык жана синтетикалык заттар;</w:t>
            </w:r>
          </w:p>
          <w:p w:rsidR="00515DC3" w:rsidRPr="00515DC3" w:rsidRDefault="00515DC3" w:rsidP="00515DC3">
            <w:pPr>
              <w:shd w:val="clear" w:color="auto" w:fill="FFFFFF"/>
              <w:spacing w:after="120" w:line="240" w:lineRule="auto"/>
              <w:ind w:firstLine="397"/>
              <w:jc w:val="both"/>
              <w:rPr>
                <w:rFonts w:ascii="Times New Roman" w:eastAsia="Times New Roman" w:hAnsi="Times New Roman" w:cs="Times New Roman"/>
                <w:b/>
                <w:color w:val="2B2B2B"/>
                <w:sz w:val="24"/>
                <w:szCs w:val="24"/>
                <w:lang w:eastAsia="ru-RU"/>
              </w:rPr>
            </w:pPr>
            <w:r w:rsidRPr="00515DC3">
              <w:rPr>
                <w:rFonts w:ascii="Times New Roman" w:eastAsia="Times New Roman" w:hAnsi="Times New Roman" w:cs="Times New Roman"/>
                <w:b/>
                <w:bCs/>
                <w:color w:val="2B2B2B"/>
                <w:sz w:val="24"/>
                <w:szCs w:val="24"/>
                <w:lang w:val="ky-KG" w:eastAsia="ru-RU"/>
              </w:rPr>
              <w:t>жаныбардан алынган продуктылар</w:t>
            </w:r>
            <w:r w:rsidRPr="00515DC3">
              <w:rPr>
                <w:rFonts w:ascii="Times New Roman" w:eastAsia="Times New Roman" w:hAnsi="Times New Roman" w:cs="Times New Roman"/>
                <w:b/>
                <w:color w:val="2B2B2B"/>
                <w:sz w:val="24"/>
                <w:szCs w:val="24"/>
                <w:lang w:val="ky-KG" w:eastAsia="ru-RU"/>
              </w:rPr>
              <w:t> - ветеринардык көзөмөлдүн жана ветеринардык-санитардык экспертизанын предметтери болуп саналган жаныбарлардан, канаттуулардан, балыктардан, аарылардан алынган ар кандай азыктар жана чийки заттар;</w:t>
            </w:r>
          </w:p>
          <w:p w:rsidR="00515DC3" w:rsidRPr="00515DC3" w:rsidRDefault="00515DC3" w:rsidP="00515DC3">
            <w:pPr>
              <w:shd w:val="clear" w:color="auto" w:fill="FFFFFF"/>
              <w:spacing w:after="120" w:line="240" w:lineRule="auto"/>
              <w:ind w:firstLine="397"/>
              <w:jc w:val="both"/>
              <w:rPr>
                <w:rFonts w:ascii="Times New Roman" w:eastAsia="Times New Roman" w:hAnsi="Times New Roman" w:cs="Times New Roman"/>
                <w:b/>
                <w:color w:val="2B2B2B"/>
                <w:sz w:val="24"/>
                <w:szCs w:val="24"/>
                <w:lang w:eastAsia="ru-RU"/>
              </w:rPr>
            </w:pPr>
            <w:r w:rsidRPr="00515DC3">
              <w:rPr>
                <w:rFonts w:ascii="Times New Roman" w:eastAsia="Times New Roman" w:hAnsi="Times New Roman" w:cs="Times New Roman"/>
                <w:b/>
                <w:bCs/>
                <w:color w:val="2B2B2B"/>
                <w:sz w:val="24"/>
                <w:szCs w:val="24"/>
                <w:lang w:val="ky-KG" w:eastAsia="ru-RU"/>
              </w:rPr>
              <w:t>эпизоотияга каршы иш-чаралар</w:t>
            </w:r>
            <w:r w:rsidRPr="00515DC3">
              <w:rPr>
                <w:rFonts w:ascii="Times New Roman" w:eastAsia="Times New Roman" w:hAnsi="Times New Roman" w:cs="Times New Roman"/>
                <w:b/>
                <w:color w:val="2B2B2B"/>
                <w:sz w:val="24"/>
                <w:szCs w:val="24"/>
                <w:lang w:val="ky-KG" w:eastAsia="ru-RU"/>
              </w:rPr>
              <w:t> - эпизоотиянын алдын алууга, табууга же жоюуга багытталган уюштуруучулук жана атайын иш-чаралар тутуму;</w:t>
            </w:r>
          </w:p>
          <w:p w:rsidR="00515DC3" w:rsidRPr="00515DC3" w:rsidRDefault="00515DC3" w:rsidP="00515DC3">
            <w:pPr>
              <w:shd w:val="clear" w:color="auto" w:fill="FFFFFF"/>
              <w:spacing w:after="120" w:line="240" w:lineRule="auto"/>
              <w:ind w:firstLine="397"/>
              <w:jc w:val="both"/>
              <w:rPr>
                <w:rFonts w:ascii="Times New Roman" w:eastAsia="Times New Roman" w:hAnsi="Times New Roman" w:cs="Times New Roman"/>
                <w:b/>
                <w:color w:val="2B2B2B"/>
                <w:sz w:val="24"/>
                <w:szCs w:val="24"/>
                <w:lang w:eastAsia="ru-RU"/>
              </w:rPr>
            </w:pPr>
            <w:r w:rsidRPr="00515DC3">
              <w:rPr>
                <w:rFonts w:ascii="Times New Roman" w:eastAsia="Times New Roman" w:hAnsi="Times New Roman" w:cs="Times New Roman"/>
                <w:b/>
                <w:bCs/>
                <w:color w:val="2B2B2B"/>
                <w:sz w:val="24"/>
                <w:szCs w:val="24"/>
                <w:lang w:val="ky-KG" w:eastAsia="ru-RU"/>
              </w:rPr>
              <w:t>өзгөчө коркунучтуу ылаңдардын тизмеги</w:t>
            </w:r>
            <w:r w:rsidRPr="00515DC3">
              <w:rPr>
                <w:rFonts w:ascii="Times New Roman" w:eastAsia="Times New Roman" w:hAnsi="Times New Roman" w:cs="Times New Roman"/>
                <w:b/>
                <w:color w:val="2B2B2B"/>
                <w:sz w:val="24"/>
                <w:szCs w:val="24"/>
                <w:lang w:val="ky-KG" w:eastAsia="ru-RU"/>
              </w:rPr>
              <w:t> - алдын алуу, диагноз коюу, дарылоо жана жоюу иштери республикалык бюджеттин каражаттарынан жүзөгө ашырылуучу, Кыргыз Республикасынын Өкмөтүнүн чечими менен бекитилүүчү ылаңдардын тизмеги;</w:t>
            </w:r>
          </w:p>
          <w:p w:rsidR="00515DC3" w:rsidRPr="00515DC3" w:rsidRDefault="00515DC3" w:rsidP="00515DC3">
            <w:pPr>
              <w:shd w:val="clear" w:color="auto" w:fill="FFFFFF"/>
              <w:spacing w:after="120" w:line="240" w:lineRule="auto"/>
              <w:ind w:firstLine="397"/>
              <w:jc w:val="both"/>
              <w:rPr>
                <w:rFonts w:ascii="Times New Roman" w:eastAsia="Times New Roman" w:hAnsi="Times New Roman" w:cs="Times New Roman"/>
                <w:b/>
                <w:color w:val="2B2B2B"/>
                <w:sz w:val="24"/>
                <w:szCs w:val="24"/>
                <w:lang w:eastAsia="ru-RU"/>
              </w:rPr>
            </w:pPr>
            <w:r w:rsidRPr="00515DC3">
              <w:rPr>
                <w:rFonts w:ascii="Times New Roman" w:eastAsia="Times New Roman" w:hAnsi="Times New Roman" w:cs="Times New Roman"/>
                <w:b/>
                <w:bCs/>
                <w:color w:val="2B2B2B"/>
                <w:sz w:val="24"/>
                <w:szCs w:val="24"/>
                <w:lang w:val="ky-KG" w:eastAsia="ru-RU"/>
              </w:rPr>
              <w:lastRenderedPageBreak/>
              <w:t>эпизоотия</w:t>
            </w:r>
            <w:r w:rsidRPr="00515DC3">
              <w:rPr>
                <w:rFonts w:ascii="Times New Roman" w:eastAsia="Times New Roman" w:hAnsi="Times New Roman" w:cs="Times New Roman"/>
                <w:b/>
                <w:color w:val="2B2B2B"/>
                <w:sz w:val="24"/>
                <w:szCs w:val="24"/>
                <w:lang w:val="ky-KG" w:eastAsia="ru-RU"/>
              </w:rPr>
              <w:t> - тиешелүү администрациялык-аймактык бирдиктин аймагында жаныбарлардын жугуштуу ылаңдарынын кеңири таралышы;</w:t>
            </w:r>
          </w:p>
          <w:p w:rsidR="00515DC3" w:rsidRPr="00515DC3" w:rsidRDefault="00515DC3" w:rsidP="00515DC3">
            <w:pPr>
              <w:shd w:val="clear" w:color="auto" w:fill="FFFFFF"/>
              <w:spacing w:after="120" w:line="240" w:lineRule="auto"/>
              <w:ind w:firstLine="397"/>
              <w:jc w:val="both"/>
              <w:rPr>
                <w:rFonts w:ascii="Times New Roman" w:eastAsia="Times New Roman" w:hAnsi="Times New Roman" w:cs="Times New Roman"/>
                <w:b/>
                <w:color w:val="2B2B2B"/>
                <w:sz w:val="24"/>
                <w:szCs w:val="24"/>
                <w:lang w:eastAsia="ru-RU"/>
              </w:rPr>
            </w:pPr>
            <w:r w:rsidRPr="00515DC3">
              <w:rPr>
                <w:rFonts w:ascii="Times New Roman" w:eastAsia="Times New Roman" w:hAnsi="Times New Roman" w:cs="Times New Roman"/>
                <w:b/>
                <w:bCs/>
                <w:color w:val="2B2B2B"/>
                <w:sz w:val="24"/>
                <w:szCs w:val="24"/>
                <w:lang w:val="ky-KG" w:eastAsia="ru-RU"/>
              </w:rPr>
              <w:t>эпизоотиялык амандык</w:t>
            </w:r>
            <w:r w:rsidRPr="00515DC3">
              <w:rPr>
                <w:rFonts w:ascii="Times New Roman" w:eastAsia="Times New Roman" w:hAnsi="Times New Roman" w:cs="Times New Roman"/>
                <w:b/>
                <w:color w:val="2B2B2B"/>
                <w:sz w:val="24"/>
                <w:szCs w:val="24"/>
                <w:lang w:val="ky-KG" w:eastAsia="ru-RU"/>
              </w:rPr>
              <w:t> - жаныбарлардын жугуштуу жана массалык жугуштуу эмес ылаңдары боюнча белгилүү аймактагы (зонадагы) ветеринардык-санитардык абал, мында жаныбарларды айдоо жана жаныбарлар, жаныбарлардын азыктары менен соода кылуу чектелбейт.</w:t>
            </w:r>
          </w:p>
          <w:p w:rsidR="00515DC3" w:rsidRDefault="00515DC3" w:rsidP="00786335"/>
        </w:tc>
        <w:tc>
          <w:tcPr>
            <w:tcW w:w="7938" w:type="dxa"/>
          </w:tcPr>
          <w:p w:rsidR="008C16C8" w:rsidRDefault="008C16C8" w:rsidP="008C16C8">
            <w:pPr>
              <w:tabs>
                <w:tab w:val="left" w:pos="5265"/>
              </w:tabs>
              <w:spacing w:after="0" w:line="240" w:lineRule="auto"/>
              <w:jc w:val="both"/>
              <w:rPr>
                <w:rStyle w:val="y2iqfc"/>
                <w:rFonts w:ascii="Times New Roman" w:hAnsi="Times New Roman"/>
                <w:b/>
                <w:sz w:val="24"/>
                <w:szCs w:val="24"/>
                <w:lang w:val="ky-KG"/>
              </w:rPr>
            </w:pPr>
            <w:r w:rsidRPr="00F17929">
              <w:rPr>
                <w:rStyle w:val="y2iqfc"/>
                <w:rFonts w:ascii="Times New Roman" w:hAnsi="Times New Roman"/>
                <w:b/>
                <w:sz w:val="24"/>
                <w:szCs w:val="24"/>
                <w:lang w:val="ky-KG"/>
              </w:rPr>
              <w:lastRenderedPageBreak/>
              <w:t>1-статья. Ушул Мыйзамда колдонулуучу негизги түшүнүктөр жана аныктамалар</w:t>
            </w:r>
            <w:r>
              <w:rPr>
                <w:rStyle w:val="y2iqfc"/>
                <w:rFonts w:ascii="Times New Roman" w:hAnsi="Times New Roman"/>
                <w:b/>
                <w:sz w:val="24"/>
                <w:szCs w:val="24"/>
                <w:lang w:val="ky-KG"/>
              </w:rPr>
              <w:t>.</w:t>
            </w:r>
          </w:p>
          <w:p w:rsidR="00E106F3" w:rsidRDefault="00E106F3" w:rsidP="008C16C8">
            <w:pPr>
              <w:tabs>
                <w:tab w:val="left" w:pos="5265"/>
              </w:tabs>
              <w:spacing w:after="0" w:line="240" w:lineRule="auto"/>
              <w:jc w:val="both"/>
              <w:rPr>
                <w:rStyle w:val="y2iqfc"/>
                <w:rFonts w:ascii="Times New Roman" w:hAnsi="Times New Roman"/>
                <w:b/>
                <w:sz w:val="24"/>
                <w:szCs w:val="24"/>
                <w:lang w:val="ky-KG"/>
              </w:rPr>
            </w:pPr>
          </w:p>
          <w:p w:rsidR="008C16C8" w:rsidRPr="00E106F3" w:rsidRDefault="008C16C8" w:rsidP="008C16C8">
            <w:pPr>
              <w:tabs>
                <w:tab w:val="left" w:pos="5265"/>
              </w:tabs>
              <w:spacing w:after="0" w:line="240" w:lineRule="auto"/>
              <w:jc w:val="both"/>
              <w:rPr>
                <w:rFonts w:ascii="Times New Roman" w:hAnsi="Times New Roman"/>
                <w:b/>
                <w:sz w:val="24"/>
                <w:szCs w:val="24"/>
                <w:lang w:val="ky-KG"/>
              </w:rPr>
            </w:pPr>
            <w:r w:rsidRPr="00E106F3">
              <w:rPr>
                <w:rStyle w:val="y2iqfc"/>
                <w:rFonts w:ascii="Times New Roman" w:hAnsi="Times New Roman" w:cs="Courier New"/>
                <w:b/>
                <w:sz w:val="24"/>
                <w:szCs w:val="24"/>
                <w:lang w:val="ky-KG"/>
              </w:rPr>
              <w:t xml:space="preserve">   Ветеринарияда колдонуу үчүн диагностикалык каражат - </w:t>
            </w:r>
            <w:r w:rsidRPr="00E106F3">
              <w:rPr>
                <w:rFonts w:ascii="Times New Roman" w:hAnsi="Times New Roman"/>
                <w:b/>
                <w:sz w:val="24"/>
                <w:szCs w:val="24"/>
                <w:lang w:val="ky-KG"/>
              </w:rPr>
              <w:t>жаныбарлар менен түздөн-түз байланышта эмес, бир зат же заттардын айкалышы болуп саналат жана invitro малдын организминдеги патогендерди жана ксенобиотиктерди аныкташ үчүн колдонулат, ошондой эле малдын организминин иммунобиологиялык жана физиологиялык абалын баалайт;</w:t>
            </w:r>
          </w:p>
          <w:p w:rsidR="008C16C8" w:rsidRPr="00E106F3" w:rsidRDefault="008C16C8" w:rsidP="00E106F3">
            <w:pPr>
              <w:tabs>
                <w:tab w:val="left" w:pos="5265"/>
              </w:tabs>
              <w:spacing w:after="0" w:line="240" w:lineRule="auto"/>
              <w:jc w:val="both"/>
              <w:rPr>
                <w:rFonts w:ascii="Times New Roman" w:hAnsi="Times New Roman"/>
                <w:b/>
                <w:color w:val="202124"/>
                <w:sz w:val="24"/>
                <w:szCs w:val="24"/>
                <w:lang w:val="ky-KG"/>
              </w:rPr>
            </w:pPr>
            <w:r w:rsidRPr="00E106F3">
              <w:rPr>
                <w:rFonts w:ascii="Times New Roman" w:hAnsi="Times New Roman"/>
                <w:b/>
                <w:color w:val="202124"/>
                <w:sz w:val="24"/>
                <w:szCs w:val="24"/>
                <w:lang w:val="ky-KG"/>
              </w:rPr>
              <w:t xml:space="preserve"> </w:t>
            </w:r>
            <w:r w:rsidRPr="00E106F3">
              <w:rPr>
                <w:rFonts w:ascii="Times New Roman" w:hAnsi="Times New Roman"/>
                <w:b/>
                <w:sz w:val="24"/>
                <w:szCs w:val="24"/>
                <w:lang w:val="ky-KG"/>
              </w:rPr>
              <w:t xml:space="preserve">       </w:t>
            </w:r>
            <w:r w:rsidRPr="00E106F3">
              <w:rPr>
                <w:rFonts w:ascii="Times New Roman" w:hAnsi="Times New Roman"/>
                <w:b/>
                <w:bCs/>
                <w:sz w:val="24"/>
                <w:szCs w:val="24"/>
                <w:lang w:val="ky-KG"/>
              </w:rPr>
              <w:t>Ветеринария </w:t>
            </w:r>
            <w:r w:rsidRPr="00E106F3">
              <w:rPr>
                <w:rFonts w:ascii="Times New Roman" w:hAnsi="Times New Roman"/>
                <w:b/>
                <w:sz w:val="24"/>
                <w:szCs w:val="24"/>
                <w:lang w:val="ky-KG"/>
              </w:rPr>
              <w:t>- жаныбарлардын ылаңдарын алдын алууга, диагноз коюуга, дарылоого, адамдардын жана жаныбарлардын жалпы илдеттеринен адамдарды коргоого, ошондой эле айлана-чөйрөнү коргоо маселелерин чечүүгө багытталган илимий билимдердин жана практикалык иштердин жыйындысы;</w:t>
            </w:r>
          </w:p>
          <w:p w:rsidR="008C16C8" w:rsidRPr="00E106F3" w:rsidRDefault="008C16C8" w:rsidP="008C16C8">
            <w:pPr>
              <w:shd w:val="clear" w:color="auto" w:fill="FFFFFF"/>
              <w:spacing w:after="0" w:line="240" w:lineRule="auto"/>
              <w:ind w:firstLine="397"/>
              <w:jc w:val="both"/>
              <w:rPr>
                <w:rFonts w:ascii="Times New Roman" w:hAnsi="Times New Roman"/>
                <w:b/>
                <w:sz w:val="24"/>
                <w:szCs w:val="24"/>
              </w:rPr>
            </w:pPr>
            <w:r w:rsidRPr="00E106F3">
              <w:rPr>
                <w:rFonts w:ascii="Times New Roman" w:hAnsi="Times New Roman"/>
                <w:b/>
                <w:bCs/>
                <w:sz w:val="24"/>
                <w:szCs w:val="24"/>
                <w:lang w:val="ky-KG"/>
              </w:rPr>
              <w:t>ветеринардык врач</w:t>
            </w:r>
            <w:r w:rsidRPr="00E106F3">
              <w:rPr>
                <w:rFonts w:ascii="Times New Roman" w:hAnsi="Times New Roman"/>
                <w:b/>
                <w:sz w:val="24"/>
                <w:szCs w:val="24"/>
                <w:lang w:val="ky-KG"/>
              </w:rPr>
              <w:t> - жогорку ветеринардык билими бар жана ветеринардык практиканы Кыргыз Республикасынын мыйзамдарында белгиленген тартипте жүзөгө ашыруучу адам;</w:t>
            </w:r>
          </w:p>
          <w:p w:rsidR="008C16C8" w:rsidRPr="00E106F3" w:rsidRDefault="008C16C8" w:rsidP="008C16C8">
            <w:pPr>
              <w:shd w:val="clear" w:color="auto" w:fill="FFFFFF"/>
              <w:spacing w:after="0" w:line="240" w:lineRule="auto"/>
              <w:ind w:firstLine="397"/>
              <w:jc w:val="both"/>
              <w:rPr>
                <w:rFonts w:ascii="Times New Roman" w:hAnsi="Times New Roman"/>
                <w:b/>
                <w:sz w:val="24"/>
                <w:szCs w:val="24"/>
              </w:rPr>
            </w:pPr>
            <w:r w:rsidRPr="00E106F3">
              <w:rPr>
                <w:rFonts w:ascii="Times New Roman" w:hAnsi="Times New Roman"/>
                <w:b/>
                <w:bCs/>
                <w:sz w:val="24"/>
                <w:szCs w:val="24"/>
                <w:lang w:val="ky-KG"/>
              </w:rPr>
              <w:t>параветеринардык адис</w:t>
            </w:r>
            <w:r w:rsidRPr="00E106F3">
              <w:rPr>
                <w:rFonts w:ascii="Times New Roman" w:hAnsi="Times New Roman"/>
                <w:b/>
                <w:sz w:val="24"/>
                <w:szCs w:val="24"/>
                <w:lang w:val="ky-KG"/>
              </w:rPr>
              <w:t xml:space="preserve"> - ветеринардык врачтын контролу жана жоопкерчилиги астында Кыргыз Республикасынын мыйзамдарында белгиленген тартипте ветеринардык практиканы жүзөгө ашыруучу </w:t>
            </w:r>
            <w:r w:rsidRPr="00E106F3">
              <w:rPr>
                <w:rFonts w:ascii="Times New Roman" w:hAnsi="Times New Roman"/>
                <w:b/>
                <w:sz w:val="24"/>
                <w:szCs w:val="24"/>
                <w:lang w:val="ky-KG"/>
              </w:rPr>
              <w:lastRenderedPageBreak/>
              <w:t>ветеринардык фельдшер же мал чарбачылыгы тармагындагы дипломдуу адис;</w:t>
            </w:r>
          </w:p>
          <w:p w:rsidR="008C16C8" w:rsidRPr="00E106F3" w:rsidRDefault="008C16C8" w:rsidP="008C16C8">
            <w:pPr>
              <w:shd w:val="clear" w:color="auto" w:fill="FFFFFF"/>
              <w:spacing w:after="0" w:line="240" w:lineRule="auto"/>
              <w:jc w:val="both"/>
              <w:rPr>
                <w:rFonts w:ascii="Times New Roman" w:hAnsi="Times New Roman"/>
                <w:b/>
                <w:sz w:val="24"/>
                <w:szCs w:val="24"/>
              </w:rPr>
            </w:pPr>
            <w:r w:rsidRPr="00E106F3">
              <w:rPr>
                <w:rFonts w:ascii="Times New Roman" w:hAnsi="Times New Roman"/>
                <w:b/>
                <w:color w:val="202124"/>
                <w:sz w:val="24"/>
                <w:szCs w:val="24"/>
              </w:rPr>
              <w:t xml:space="preserve">      </w:t>
            </w:r>
            <w:r w:rsidRPr="00E106F3">
              <w:rPr>
                <w:rFonts w:ascii="Times New Roman" w:hAnsi="Times New Roman"/>
                <w:b/>
                <w:bCs/>
                <w:sz w:val="24"/>
                <w:szCs w:val="24"/>
                <w:lang w:val="ky-KG"/>
              </w:rPr>
              <w:t>ветеринардык иш</w:t>
            </w:r>
            <w:r w:rsidRPr="00E106F3">
              <w:rPr>
                <w:rFonts w:ascii="Times New Roman" w:hAnsi="Times New Roman"/>
                <w:b/>
                <w:sz w:val="24"/>
                <w:szCs w:val="24"/>
                <w:lang w:val="ky-KG"/>
              </w:rPr>
              <w:t> - бул жеке жана юридикалык жактардын ветеринария милдеттерин чечүүгө багытталган иши;</w:t>
            </w:r>
          </w:p>
          <w:p w:rsidR="008C16C8" w:rsidRPr="00E106F3" w:rsidRDefault="008C16C8" w:rsidP="008C16C8">
            <w:pPr>
              <w:shd w:val="clear" w:color="auto" w:fill="FFFFFF"/>
              <w:spacing w:after="0" w:line="240" w:lineRule="auto"/>
              <w:jc w:val="both"/>
              <w:rPr>
                <w:rFonts w:ascii="Times New Roman" w:hAnsi="Times New Roman"/>
                <w:b/>
                <w:sz w:val="24"/>
                <w:szCs w:val="24"/>
                <w:lang w:val="ky-KG"/>
              </w:rPr>
            </w:pPr>
            <w:r w:rsidRPr="00E106F3">
              <w:rPr>
                <w:rFonts w:ascii="Times New Roman" w:hAnsi="Times New Roman"/>
                <w:b/>
                <w:bCs/>
                <w:sz w:val="24"/>
                <w:szCs w:val="24"/>
                <w:lang w:val="ky-KG"/>
              </w:rPr>
              <w:t xml:space="preserve">      ветеринардык-санитардык корутунду</w:t>
            </w:r>
            <w:r w:rsidRPr="00E106F3">
              <w:rPr>
                <w:rFonts w:ascii="Times New Roman" w:hAnsi="Times New Roman"/>
                <w:b/>
                <w:sz w:val="24"/>
                <w:szCs w:val="24"/>
                <w:lang w:val="ky-KG"/>
              </w:rPr>
              <w:t> - экспертиза объекттеринин милдеттүү ветеринардык талаптарга ылайыктуу же ылайыктуу эместигин тастыктоочу документ;</w:t>
            </w:r>
          </w:p>
          <w:p w:rsidR="008C16C8" w:rsidRPr="00AA04F2" w:rsidRDefault="008C16C8" w:rsidP="008C16C8">
            <w:pPr>
              <w:tabs>
                <w:tab w:val="left" w:pos="5265"/>
              </w:tabs>
              <w:spacing w:after="0" w:line="240" w:lineRule="auto"/>
              <w:jc w:val="both"/>
              <w:rPr>
                <w:rFonts w:ascii="Times New Roman" w:hAnsi="Times New Roman"/>
                <w:b/>
                <w:sz w:val="24"/>
                <w:szCs w:val="24"/>
                <w:lang w:val="ky-KG"/>
              </w:rPr>
            </w:pPr>
            <w:r w:rsidRPr="00E106F3">
              <w:rPr>
                <w:rFonts w:ascii="Times New Roman" w:hAnsi="Times New Roman"/>
                <w:b/>
                <w:bCs/>
                <w:sz w:val="24"/>
                <w:szCs w:val="24"/>
                <w:lang w:val="ky-KG"/>
              </w:rPr>
              <w:t xml:space="preserve">      </w:t>
            </w:r>
            <w:bookmarkStart w:id="0" w:name="_GoBack"/>
            <w:r w:rsidRPr="00AA04F2">
              <w:rPr>
                <w:rFonts w:ascii="Times New Roman" w:hAnsi="Times New Roman"/>
                <w:b/>
                <w:bCs/>
                <w:sz w:val="24"/>
                <w:szCs w:val="24"/>
                <w:lang w:val="ky-KG"/>
              </w:rPr>
              <w:t>ветеринардык дары-дармек каражаттары (ВДК)</w:t>
            </w:r>
            <w:r w:rsidRPr="00AA04F2">
              <w:rPr>
                <w:rFonts w:ascii="Times New Roman" w:hAnsi="Times New Roman"/>
                <w:b/>
                <w:sz w:val="24"/>
                <w:szCs w:val="24"/>
                <w:lang w:val="ky-KG"/>
              </w:rPr>
              <w:t> - жаныбардын организмине тийген жана жаныбарлардын ылаңдарын дарылоого, алдын алууга, жаныбардын организминин физиологиялык функцияларын реабилитациялоого, оңдоого же өзгөртүүгө арналган зат болуп саналган же затты же заттардын жыйындысын камтыган агент, сактоо, алдын алуу же кош бойлуулукту токтотуу, эвтаназия, ошондой эле жаныбарлардын ооруларын диагностикалоо үчүн (жаныбардын организми менен байланышта болбогон заттарды же алардын комбинацияларын кошпогондо).</w:t>
            </w:r>
          </w:p>
          <w:bookmarkEnd w:id="0"/>
          <w:p w:rsidR="008C16C8" w:rsidRPr="00E106F3" w:rsidRDefault="008C16C8" w:rsidP="008C16C8">
            <w:pPr>
              <w:tabs>
                <w:tab w:val="left" w:pos="507"/>
                <w:tab w:val="left" w:pos="5265"/>
              </w:tabs>
              <w:spacing w:after="0" w:line="240" w:lineRule="auto"/>
              <w:rPr>
                <w:rFonts w:ascii="Times New Roman" w:hAnsi="Times New Roman"/>
                <w:b/>
                <w:color w:val="202124"/>
                <w:sz w:val="24"/>
                <w:szCs w:val="24"/>
              </w:rPr>
            </w:pPr>
            <w:r w:rsidRPr="00E106F3">
              <w:rPr>
                <w:rFonts w:ascii="Times New Roman" w:hAnsi="Times New Roman"/>
                <w:b/>
                <w:color w:val="202124"/>
                <w:sz w:val="24"/>
                <w:szCs w:val="24"/>
                <w:lang w:val="ky-KG"/>
              </w:rPr>
              <w:t xml:space="preserve">      </w:t>
            </w:r>
            <w:proofErr w:type="spellStart"/>
            <w:r w:rsidRPr="00E106F3">
              <w:rPr>
                <w:rFonts w:ascii="Times New Roman" w:hAnsi="Times New Roman"/>
                <w:b/>
                <w:color w:val="202124"/>
                <w:sz w:val="24"/>
                <w:szCs w:val="24"/>
              </w:rPr>
              <w:t>ветеринарндык</w:t>
            </w:r>
            <w:proofErr w:type="spellEnd"/>
            <w:r w:rsidRPr="00E106F3">
              <w:rPr>
                <w:rFonts w:ascii="Times New Roman" w:hAnsi="Times New Roman"/>
                <w:b/>
                <w:color w:val="202124"/>
                <w:sz w:val="24"/>
                <w:szCs w:val="24"/>
              </w:rPr>
              <w:t xml:space="preserve"> дары </w:t>
            </w:r>
            <w:proofErr w:type="spellStart"/>
            <w:r w:rsidRPr="00E106F3">
              <w:rPr>
                <w:rFonts w:ascii="Times New Roman" w:hAnsi="Times New Roman"/>
                <w:b/>
                <w:color w:val="202124"/>
                <w:sz w:val="24"/>
                <w:szCs w:val="24"/>
              </w:rPr>
              <w:t>каражаты</w:t>
            </w:r>
            <w:proofErr w:type="spellEnd"/>
            <w:r w:rsidRPr="00E106F3">
              <w:rPr>
                <w:rFonts w:ascii="Times New Roman" w:hAnsi="Times New Roman"/>
                <w:b/>
                <w:color w:val="202124"/>
                <w:sz w:val="24"/>
                <w:szCs w:val="24"/>
              </w:rPr>
              <w:t xml:space="preserve"> – дары – </w:t>
            </w:r>
            <w:proofErr w:type="spellStart"/>
            <w:r w:rsidRPr="00E106F3">
              <w:rPr>
                <w:rFonts w:ascii="Times New Roman" w:hAnsi="Times New Roman"/>
                <w:b/>
                <w:color w:val="202124"/>
                <w:sz w:val="24"/>
                <w:szCs w:val="24"/>
              </w:rPr>
              <w:t>дармек</w:t>
            </w:r>
            <w:proofErr w:type="spellEnd"/>
            <w:r w:rsidRPr="00E106F3">
              <w:rPr>
                <w:rFonts w:ascii="Times New Roman" w:hAnsi="Times New Roman"/>
                <w:b/>
                <w:color w:val="202124"/>
                <w:sz w:val="24"/>
                <w:szCs w:val="24"/>
              </w:rPr>
              <w:t xml:space="preserve"> </w:t>
            </w:r>
            <w:proofErr w:type="spellStart"/>
            <w:r w:rsidRPr="00E106F3">
              <w:rPr>
                <w:rFonts w:ascii="Times New Roman" w:hAnsi="Times New Roman"/>
                <w:b/>
                <w:color w:val="202124"/>
                <w:sz w:val="24"/>
                <w:szCs w:val="24"/>
              </w:rPr>
              <w:t>формасы</w:t>
            </w:r>
            <w:proofErr w:type="spellEnd"/>
            <w:r w:rsidRPr="00E106F3">
              <w:rPr>
                <w:rFonts w:ascii="Times New Roman" w:hAnsi="Times New Roman"/>
                <w:b/>
                <w:color w:val="202124"/>
                <w:sz w:val="24"/>
                <w:szCs w:val="24"/>
              </w:rPr>
              <w:t xml:space="preserve"> </w:t>
            </w:r>
            <w:proofErr w:type="spellStart"/>
            <w:r w:rsidRPr="00E106F3">
              <w:rPr>
                <w:rFonts w:ascii="Times New Roman" w:hAnsi="Times New Roman"/>
                <w:b/>
                <w:color w:val="202124"/>
                <w:sz w:val="24"/>
                <w:szCs w:val="24"/>
              </w:rPr>
              <w:t>түрүндѳгү</w:t>
            </w:r>
            <w:proofErr w:type="spellEnd"/>
            <w:r w:rsidRPr="00E106F3">
              <w:rPr>
                <w:rFonts w:ascii="Times New Roman" w:hAnsi="Times New Roman"/>
                <w:b/>
                <w:color w:val="202124"/>
                <w:sz w:val="24"/>
                <w:szCs w:val="24"/>
              </w:rPr>
              <w:t xml:space="preserve"> </w:t>
            </w:r>
            <w:proofErr w:type="spellStart"/>
            <w:r w:rsidRPr="00E106F3">
              <w:rPr>
                <w:rFonts w:ascii="Times New Roman" w:hAnsi="Times New Roman"/>
                <w:b/>
                <w:color w:val="202124"/>
                <w:sz w:val="24"/>
                <w:szCs w:val="24"/>
              </w:rPr>
              <w:t>ветеринардык</w:t>
            </w:r>
            <w:proofErr w:type="spellEnd"/>
            <w:r w:rsidRPr="00E106F3">
              <w:rPr>
                <w:rFonts w:ascii="Times New Roman" w:hAnsi="Times New Roman"/>
                <w:b/>
                <w:color w:val="202124"/>
                <w:sz w:val="24"/>
                <w:szCs w:val="24"/>
              </w:rPr>
              <w:t xml:space="preserve"> дары-</w:t>
            </w:r>
            <w:proofErr w:type="spellStart"/>
            <w:r w:rsidRPr="00E106F3">
              <w:rPr>
                <w:rFonts w:ascii="Times New Roman" w:hAnsi="Times New Roman"/>
                <w:b/>
                <w:color w:val="202124"/>
                <w:sz w:val="24"/>
                <w:szCs w:val="24"/>
              </w:rPr>
              <w:t>дармек</w:t>
            </w:r>
            <w:proofErr w:type="spellEnd"/>
            <w:r w:rsidRPr="00E106F3">
              <w:rPr>
                <w:rFonts w:ascii="Times New Roman" w:hAnsi="Times New Roman"/>
                <w:b/>
                <w:color w:val="202124"/>
                <w:sz w:val="24"/>
                <w:szCs w:val="24"/>
              </w:rPr>
              <w:t xml:space="preserve"> </w:t>
            </w:r>
            <w:proofErr w:type="spellStart"/>
            <w:r w:rsidRPr="00E106F3">
              <w:rPr>
                <w:rFonts w:ascii="Times New Roman" w:hAnsi="Times New Roman"/>
                <w:b/>
                <w:color w:val="202124"/>
                <w:sz w:val="24"/>
                <w:szCs w:val="24"/>
              </w:rPr>
              <w:t>каражаты</w:t>
            </w:r>
            <w:proofErr w:type="spellEnd"/>
            <w:r w:rsidRPr="00E106F3">
              <w:rPr>
                <w:rFonts w:ascii="Times New Roman" w:hAnsi="Times New Roman"/>
                <w:b/>
                <w:color w:val="202124"/>
                <w:sz w:val="24"/>
                <w:szCs w:val="24"/>
              </w:rPr>
              <w:t>;</w:t>
            </w:r>
          </w:p>
          <w:p w:rsidR="008C16C8" w:rsidRPr="00E106F3" w:rsidRDefault="008C16C8" w:rsidP="008C16C8">
            <w:pPr>
              <w:shd w:val="clear" w:color="auto" w:fill="FFFFFF"/>
              <w:spacing w:after="0" w:line="240" w:lineRule="auto"/>
              <w:jc w:val="both"/>
              <w:rPr>
                <w:rFonts w:ascii="Times New Roman" w:hAnsi="Times New Roman"/>
                <w:b/>
                <w:sz w:val="24"/>
                <w:szCs w:val="24"/>
                <w:lang w:val="ky-KG"/>
              </w:rPr>
            </w:pPr>
            <w:r w:rsidRPr="00E106F3">
              <w:rPr>
                <w:rFonts w:ascii="Times New Roman" w:hAnsi="Times New Roman"/>
                <w:b/>
                <w:color w:val="202124"/>
                <w:sz w:val="24"/>
                <w:szCs w:val="24"/>
              </w:rPr>
              <w:t xml:space="preserve">      </w:t>
            </w:r>
            <w:r w:rsidRPr="00E106F3">
              <w:rPr>
                <w:rFonts w:ascii="Times New Roman" w:hAnsi="Times New Roman"/>
                <w:b/>
                <w:bCs/>
                <w:sz w:val="24"/>
                <w:szCs w:val="24"/>
                <w:lang w:val="ky-KG"/>
              </w:rPr>
              <w:t>ветеринардык-санитардык чаралар</w:t>
            </w:r>
            <w:r w:rsidRPr="00E106F3">
              <w:rPr>
                <w:rFonts w:ascii="Times New Roman" w:hAnsi="Times New Roman"/>
                <w:b/>
                <w:sz w:val="24"/>
                <w:szCs w:val="24"/>
                <w:lang w:val="ky-KG"/>
              </w:rPr>
              <w:t> - жаныбарлардын жугуштуу жана жапырт жукпай турган ылаңдарынын пайда болушунун жана жайылып кетишинин алдын алууга, элдерди адамдар менен жаныбарлар ооруучу жалпы илдеттерден коргоого, жаныбарлардын ылаңдары келтирүүчү зыяндын алдын алууга багытталган иш-чаралар тутуму;</w:t>
            </w:r>
          </w:p>
          <w:p w:rsidR="008C16C8" w:rsidRPr="00E106F3" w:rsidRDefault="008C16C8" w:rsidP="008C16C8">
            <w:pPr>
              <w:shd w:val="clear" w:color="auto" w:fill="FFFFFF"/>
              <w:spacing w:after="0" w:line="240" w:lineRule="auto"/>
              <w:ind w:firstLine="397"/>
              <w:jc w:val="both"/>
              <w:rPr>
                <w:rFonts w:ascii="Times New Roman" w:hAnsi="Times New Roman"/>
                <w:b/>
                <w:sz w:val="24"/>
                <w:szCs w:val="24"/>
                <w:lang w:val="ky-KG"/>
              </w:rPr>
            </w:pPr>
            <w:r w:rsidRPr="00E106F3">
              <w:rPr>
                <w:rFonts w:ascii="Times New Roman" w:hAnsi="Times New Roman"/>
                <w:b/>
                <w:bCs/>
                <w:sz w:val="24"/>
                <w:szCs w:val="24"/>
                <w:lang w:val="ky-KG"/>
              </w:rPr>
              <w:t>ветеринардык көзөмөл</w:t>
            </w:r>
            <w:r w:rsidRPr="00E106F3">
              <w:rPr>
                <w:rFonts w:ascii="Times New Roman" w:hAnsi="Times New Roman"/>
                <w:b/>
                <w:sz w:val="24"/>
                <w:szCs w:val="24"/>
                <w:lang w:val="ky-KG"/>
              </w:rPr>
              <w:t> - ветеринардык-санитардык талаптардын аткарылышын камсыз кылуу боюнча жол-жобо;</w:t>
            </w:r>
          </w:p>
          <w:p w:rsidR="008C16C8" w:rsidRPr="00E106F3" w:rsidRDefault="008C16C8" w:rsidP="008C16C8">
            <w:pPr>
              <w:shd w:val="clear" w:color="auto" w:fill="FFFFFF"/>
              <w:spacing w:after="0" w:line="240" w:lineRule="auto"/>
              <w:ind w:firstLine="397"/>
              <w:jc w:val="both"/>
              <w:rPr>
                <w:rFonts w:ascii="Times New Roman" w:hAnsi="Times New Roman"/>
                <w:b/>
                <w:sz w:val="24"/>
                <w:szCs w:val="24"/>
                <w:lang w:val="ky-KG"/>
              </w:rPr>
            </w:pPr>
            <w:r w:rsidRPr="00E106F3">
              <w:rPr>
                <w:rFonts w:ascii="Times New Roman" w:hAnsi="Times New Roman"/>
                <w:b/>
                <w:bCs/>
                <w:sz w:val="24"/>
                <w:szCs w:val="24"/>
                <w:lang w:val="ky-KG"/>
              </w:rPr>
              <w:t>ветеринардык-санитардык кызмат көрсөтүүлөр</w:t>
            </w:r>
            <w:r w:rsidRPr="00E106F3">
              <w:rPr>
                <w:rFonts w:ascii="Times New Roman" w:hAnsi="Times New Roman"/>
                <w:b/>
                <w:sz w:val="24"/>
                <w:szCs w:val="24"/>
                <w:lang w:val="ky-KG"/>
              </w:rPr>
              <w:t> - ветеринардык милдеттерди чечүү үчүн ветеринардык врачтар жана буга укугу бар башка адамдар тарабынан кызмат көрсөтүүлөр;</w:t>
            </w:r>
          </w:p>
          <w:p w:rsidR="008C16C8" w:rsidRPr="00E106F3" w:rsidRDefault="008C16C8" w:rsidP="008C16C8">
            <w:pPr>
              <w:tabs>
                <w:tab w:val="left" w:pos="416"/>
                <w:tab w:val="left" w:pos="5265"/>
              </w:tabs>
              <w:spacing w:after="0" w:line="240" w:lineRule="auto"/>
              <w:rPr>
                <w:rFonts w:ascii="Times New Roman" w:hAnsi="Times New Roman"/>
                <w:b/>
                <w:sz w:val="24"/>
                <w:szCs w:val="24"/>
                <w:lang w:val="ky-KG"/>
              </w:rPr>
            </w:pPr>
            <w:r w:rsidRPr="00E106F3">
              <w:rPr>
                <w:rFonts w:ascii="Times New Roman" w:hAnsi="Times New Roman"/>
                <w:b/>
                <w:bCs/>
                <w:sz w:val="24"/>
                <w:szCs w:val="24"/>
                <w:lang w:val="ky-KG"/>
              </w:rPr>
              <w:t xml:space="preserve">       ветеринардык практика</w:t>
            </w:r>
            <w:r w:rsidRPr="00E106F3">
              <w:rPr>
                <w:rFonts w:ascii="Times New Roman" w:hAnsi="Times New Roman"/>
                <w:b/>
                <w:sz w:val="24"/>
                <w:szCs w:val="24"/>
                <w:lang w:val="ky-KG"/>
              </w:rPr>
              <w:t xml:space="preserve"> - жаныбарлардын ылаңдарынын алдын алуу, диагноз коюу жана дарылоо, ветеринардык чөйрөдө окутуу, консультацияларды берүү, изилдөөлөрдү жүргүзүү боюнча, ошондой эле сертификаттоо, тери астына имплантаттарды киргизүү, </w:t>
            </w:r>
            <w:r w:rsidRPr="00E106F3">
              <w:rPr>
                <w:rFonts w:ascii="Times New Roman" w:hAnsi="Times New Roman"/>
                <w:b/>
                <w:sz w:val="24"/>
                <w:szCs w:val="24"/>
                <w:lang w:val="ky-KG"/>
              </w:rPr>
              <w:lastRenderedPageBreak/>
              <w:t>ветеринардык дары-дармек каражаттарын жөнөтүү, сатып өткөрүү жана таркатуу боюнча кызмат көрсөтүү боюнча иштер;</w:t>
            </w:r>
          </w:p>
          <w:p w:rsidR="008C16C8" w:rsidRPr="00E106F3" w:rsidRDefault="008C16C8" w:rsidP="008C16C8">
            <w:pPr>
              <w:shd w:val="clear" w:color="auto" w:fill="FFFFFF"/>
              <w:spacing w:after="0" w:line="240" w:lineRule="auto"/>
              <w:jc w:val="both"/>
              <w:rPr>
                <w:rFonts w:ascii="Times New Roman" w:hAnsi="Times New Roman"/>
                <w:b/>
                <w:sz w:val="24"/>
                <w:szCs w:val="24"/>
                <w:lang w:val="ky-KG"/>
              </w:rPr>
            </w:pPr>
            <w:r w:rsidRPr="00E106F3">
              <w:rPr>
                <w:rFonts w:ascii="Times New Roman" w:hAnsi="Times New Roman"/>
                <w:b/>
                <w:color w:val="202124"/>
                <w:sz w:val="24"/>
                <w:szCs w:val="24"/>
                <w:lang w:val="ky-KG"/>
              </w:rPr>
              <w:t xml:space="preserve">       </w:t>
            </w:r>
            <w:r w:rsidRPr="00E106F3">
              <w:rPr>
                <w:rFonts w:ascii="Times New Roman" w:hAnsi="Times New Roman"/>
                <w:b/>
                <w:bCs/>
                <w:sz w:val="24"/>
                <w:szCs w:val="24"/>
                <w:lang w:val="ky-KG"/>
              </w:rPr>
              <w:t>ветеринардык-санитардык экспертиза</w:t>
            </w:r>
            <w:r w:rsidRPr="00E106F3">
              <w:rPr>
                <w:rFonts w:ascii="Times New Roman" w:hAnsi="Times New Roman"/>
                <w:b/>
                <w:sz w:val="24"/>
                <w:szCs w:val="24"/>
                <w:lang w:val="ky-KG"/>
              </w:rPr>
              <w:t> - жаныбарлардан жана өсүмдүктөрдөн алынган продуктулардын коопсуздугун аныктоо үчүн аларды атайын изилдөөлөрдүн комплекси;</w:t>
            </w:r>
          </w:p>
          <w:p w:rsidR="008C16C8" w:rsidRPr="00E106F3" w:rsidRDefault="008C16C8" w:rsidP="008C16C8">
            <w:pPr>
              <w:shd w:val="clear" w:color="auto" w:fill="FFFFFF"/>
              <w:spacing w:after="0" w:line="240" w:lineRule="auto"/>
              <w:ind w:firstLine="397"/>
              <w:jc w:val="both"/>
              <w:rPr>
                <w:rFonts w:ascii="Times New Roman" w:hAnsi="Times New Roman"/>
                <w:b/>
                <w:sz w:val="24"/>
                <w:szCs w:val="24"/>
                <w:lang w:val="ky-KG"/>
              </w:rPr>
            </w:pPr>
            <w:r w:rsidRPr="00E106F3">
              <w:rPr>
                <w:rFonts w:ascii="Times New Roman" w:hAnsi="Times New Roman"/>
                <w:b/>
                <w:bCs/>
                <w:sz w:val="24"/>
                <w:szCs w:val="24"/>
                <w:lang w:val="ky-KG"/>
              </w:rPr>
              <w:t xml:space="preserve"> жаныбарлар</w:t>
            </w:r>
            <w:r w:rsidRPr="00E106F3">
              <w:rPr>
                <w:rFonts w:ascii="Times New Roman" w:hAnsi="Times New Roman"/>
                <w:b/>
                <w:sz w:val="24"/>
                <w:szCs w:val="24"/>
                <w:lang w:val="ky-KG"/>
              </w:rPr>
              <w:t> - ар кандай сүт эмүүчүлөр, канаттуулар, аарылар, ошондой эле суу фаунасынын өкүлдөрү;</w:t>
            </w:r>
          </w:p>
          <w:p w:rsidR="008C16C8" w:rsidRPr="00E106F3" w:rsidRDefault="008C16C8" w:rsidP="008C16C8">
            <w:pPr>
              <w:shd w:val="clear" w:color="auto" w:fill="FFFFFF"/>
              <w:spacing w:after="0" w:line="240" w:lineRule="auto"/>
              <w:ind w:firstLine="397"/>
              <w:jc w:val="both"/>
              <w:rPr>
                <w:rFonts w:ascii="Times New Roman" w:hAnsi="Times New Roman"/>
                <w:b/>
                <w:sz w:val="24"/>
                <w:szCs w:val="24"/>
                <w:lang w:val="ky-KG"/>
              </w:rPr>
            </w:pPr>
            <w:r w:rsidRPr="00E106F3">
              <w:rPr>
                <w:rFonts w:ascii="Times New Roman" w:hAnsi="Times New Roman"/>
                <w:b/>
                <w:bCs/>
                <w:sz w:val="24"/>
                <w:szCs w:val="24"/>
                <w:lang w:val="ky-KG"/>
              </w:rPr>
              <w:t xml:space="preserve"> карантин</w:t>
            </w:r>
            <w:r w:rsidRPr="00E106F3">
              <w:rPr>
                <w:rFonts w:ascii="Times New Roman" w:hAnsi="Times New Roman"/>
                <w:b/>
                <w:sz w:val="24"/>
                <w:szCs w:val="24"/>
                <w:lang w:val="ky-KG"/>
              </w:rPr>
              <w:t> - жаныбарлардын жугуштуу ылаңдарынын таркап кетүүсүнүн алдын алууга жана аларды жоюуга багытталган убактылуу ветеринардык-санитардык жана администрациялык чектөөчү чаралардын комплекси;</w:t>
            </w:r>
          </w:p>
          <w:p w:rsidR="008C16C8" w:rsidRPr="00E106F3" w:rsidRDefault="008C16C8" w:rsidP="008C16C8">
            <w:pPr>
              <w:shd w:val="clear" w:color="auto" w:fill="FFFFFF"/>
              <w:spacing w:after="0" w:line="240" w:lineRule="auto"/>
              <w:ind w:firstLine="397"/>
              <w:jc w:val="both"/>
              <w:rPr>
                <w:rFonts w:ascii="Times New Roman" w:hAnsi="Times New Roman"/>
                <w:b/>
                <w:sz w:val="24"/>
                <w:szCs w:val="24"/>
                <w:lang w:val="ky-KG"/>
              </w:rPr>
            </w:pPr>
            <w:r w:rsidRPr="00E106F3">
              <w:rPr>
                <w:rFonts w:ascii="Times New Roman" w:hAnsi="Times New Roman"/>
                <w:b/>
                <w:sz w:val="24"/>
                <w:szCs w:val="24"/>
                <w:lang w:val="ky-KG"/>
              </w:rPr>
              <w:t xml:space="preserve"> </w:t>
            </w:r>
            <w:r w:rsidRPr="00E106F3">
              <w:rPr>
                <w:rFonts w:ascii="Times New Roman" w:hAnsi="Times New Roman"/>
                <w:b/>
                <w:bCs/>
                <w:sz w:val="24"/>
                <w:szCs w:val="24"/>
                <w:lang w:val="ky-KG"/>
              </w:rPr>
              <w:t>тоюттар (Т)</w:t>
            </w:r>
            <w:r w:rsidRPr="00E106F3">
              <w:rPr>
                <w:rFonts w:ascii="Times New Roman" w:hAnsi="Times New Roman"/>
                <w:b/>
                <w:sz w:val="24"/>
                <w:szCs w:val="24"/>
                <w:lang w:val="ky-KG"/>
              </w:rPr>
              <w:t> - жаныбарларды тоюттандыруу үчүн пайдаланылуучу жана жаныбарлардын ден соолугуна зыяндуу таасирин тийгизбөөчү, сиңимдүү, аш болумдуу заттарды камтыган өсүмдүктөн, жаныбардан алынган азыктар;</w:t>
            </w:r>
          </w:p>
          <w:p w:rsidR="00E106F3" w:rsidRPr="00E106F3" w:rsidRDefault="008C16C8" w:rsidP="00E106F3">
            <w:pPr>
              <w:shd w:val="clear" w:color="auto" w:fill="FFFFFF"/>
              <w:spacing w:after="0" w:line="240" w:lineRule="auto"/>
              <w:jc w:val="both"/>
              <w:rPr>
                <w:rFonts w:ascii="Times New Roman" w:hAnsi="Times New Roman"/>
                <w:b/>
                <w:sz w:val="24"/>
                <w:szCs w:val="24"/>
                <w:lang w:val="ky-KG"/>
              </w:rPr>
            </w:pPr>
            <w:r w:rsidRPr="00E106F3">
              <w:rPr>
                <w:rFonts w:ascii="Times New Roman" w:hAnsi="Times New Roman"/>
                <w:b/>
                <w:sz w:val="24"/>
                <w:szCs w:val="24"/>
                <w:lang w:val="ky-KG"/>
              </w:rPr>
              <w:t xml:space="preserve"> </w:t>
            </w:r>
            <w:r w:rsidRPr="00E106F3">
              <w:rPr>
                <w:rFonts w:ascii="Times New Roman" w:hAnsi="Times New Roman"/>
                <w:b/>
                <w:bCs/>
                <w:sz w:val="24"/>
                <w:szCs w:val="24"/>
                <w:lang w:val="ky-KG"/>
              </w:rPr>
              <w:t>тоют кошулмалары (ТК)</w:t>
            </w:r>
            <w:r w:rsidRPr="00E106F3">
              <w:rPr>
                <w:rFonts w:ascii="Times New Roman" w:hAnsi="Times New Roman"/>
                <w:b/>
                <w:sz w:val="24"/>
                <w:szCs w:val="24"/>
                <w:lang w:val="ky-KG"/>
              </w:rPr>
              <w:t xml:space="preserve"> - </w:t>
            </w:r>
            <w:r w:rsidR="00E106F3" w:rsidRPr="00E106F3">
              <w:rPr>
                <w:rFonts w:ascii="Times New Roman" w:hAnsi="Times New Roman"/>
                <w:b/>
                <w:sz w:val="24"/>
                <w:szCs w:val="24"/>
                <w:lang w:val="ky-KG"/>
              </w:rPr>
              <w:t xml:space="preserve">өсүмдүктөрдүн, жаныбарлардын, микробиологиялык, минералдык жана синтетикалык продуктылар (заттар) же алардын комбинациялары, физиологиялык пайдалуулугун камсыз кылуу, жаныбарлардын продуктуулугун стимулдаштыруу максатында жаныбарлардын жеминин, суусунун жана рационунун курамына киргизүү, тоют азыктарынын биожеткиликтүүлүгүн жогорулатуу, тоют компоненттеринин коопсуздугун камсыз кылуу, </w:t>
            </w:r>
            <w:r w:rsidR="00E106F3" w:rsidRPr="00E106F3">
              <w:rPr>
                <w:rFonts w:ascii="Times New Roman" w:hAnsi="Times New Roman"/>
                <w:b/>
                <w:color w:val="202124"/>
                <w:sz w:val="24"/>
                <w:szCs w:val="24"/>
                <w:lang w:val="ky-KG"/>
              </w:rPr>
              <w:t>тоюттун даамын жана технологиялык касиеттерин жакшыртуу, жаныбарлардан алынган продукциянын максаттуу мүнөздөмөлөрүнө жетишүү, жаныбарлардын сырткы көрүнүшүнүн керектүү кооздук мүнөздөмөлөрүн алуу</w:t>
            </w:r>
            <w:r w:rsidR="00E106F3" w:rsidRPr="00E106F3">
              <w:rPr>
                <w:rFonts w:ascii="Times New Roman" w:hAnsi="Times New Roman"/>
                <w:b/>
                <w:sz w:val="24"/>
                <w:szCs w:val="24"/>
                <w:lang w:val="ky-KG"/>
              </w:rPr>
              <w:t xml:space="preserve"> үчүн арналган;</w:t>
            </w:r>
          </w:p>
          <w:p w:rsidR="008C16C8" w:rsidRPr="00E106F3" w:rsidRDefault="008C16C8" w:rsidP="008C16C8">
            <w:pPr>
              <w:shd w:val="clear" w:color="auto" w:fill="FFFFFF"/>
              <w:spacing w:after="0" w:line="240" w:lineRule="auto"/>
              <w:ind w:firstLine="397"/>
              <w:jc w:val="both"/>
              <w:rPr>
                <w:rFonts w:ascii="Times New Roman" w:hAnsi="Times New Roman"/>
                <w:b/>
                <w:sz w:val="24"/>
                <w:szCs w:val="24"/>
                <w:lang w:val="ky-KG"/>
              </w:rPr>
            </w:pPr>
            <w:r w:rsidRPr="00E106F3">
              <w:rPr>
                <w:rFonts w:ascii="Times New Roman" w:hAnsi="Times New Roman"/>
                <w:b/>
                <w:sz w:val="24"/>
                <w:szCs w:val="24"/>
                <w:lang w:val="ky-KG"/>
              </w:rPr>
              <w:t xml:space="preserve">ВДК сапаты </w:t>
            </w:r>
            <w:r w:rsidRPr="00E106F3">
              <w:rPr>
                <w:rFonts w:ascii="Times New Roman" w:hAnsi="Times New Roman"/>
                <w:b/>
                <w:color w:val="202124"/>
                <w:sz w:val="24"/>
                <w:szCs w:val="24"/>
                <w:lang w:val="ky-KG"/>
              </w:rPr>
              <w:t>– ВДК, ВДК  ченемдик документтин же фармакопеялык (эгерде бар болсо) талаптарына шайкештиги;</w:t>
            </w:r>
          </w:p>
          <w:p w:rsidR="008C16C8" w:rsidRPr="00E106F3" w:rsidRDefault="008C16C8" w:rsidP="008C16C8">
            <w:pPr>
              <w:shd w:val="clear" w:color="auto" w:fill="FFFFFF"/>
              <w:spacing w:after="0" w:line="240" w:lineRule="auto"/>
              <w:ind w:firstLine="397"/>
              <w:jc w:val="both"/>
              <w:rPr>
                <w:rFonts w:ascii="Times New Roman" w:hAnsi="Times New Roman"/>
                <w:b/>
                <w:color w:val="202124"/>
                <w:sz w:val="24"/>
                <w:szCs w:val="24"/>
                <w:lang w:val="ky-KG"/>
              </w:rPr>
            </w:pPr>
            <w:r w:rsidRPr="00E106F3">
              <w:rPr>
                <w:rFonts w:ascii="Times New Roman" w:hAnsi="Times New Roman"/>
                <w:b/>
                <w:color w:val="202124"/>
                <w:sz w:val="24"/>
                <w:szCs w:val="24"/>
                <w:lang w:val="ky-KG"/>
              </w:rPr>
              <w:t>ВДК, Т жана ТК сапатын контролдоо - тиешелүү талаптардын аткарылышын тике же кыйыр аныктоо менен байланышкан иш-чаралар;</w:t>
            </w:r>
          </w:p>
          <w:p w:rsidR="008C16C8" w:rsidRPr="00E106F3" w:rsidRDefault="008C16C8" w:rsidP="008C16C8">
            <w:pPr>
              <w:shd w:val="clear" w:color="auto" w:fill="FFFFFF"/>
              <w:spacing w:after="0" w:line="240" w:lineRule="auto"/>
              <w:ind w:firstLine="397"/>
              <w:jc w:val="both"/>
              <w:rPr>
                <w:rFonts w:ascii="Times New Roman" w:hAnsi="Times New Roman"/>
                <w:b/>
                <w:sz w:val="24"/>
                <w:szCs w:val="24"/>
                <w:lang w:val="ky-KG"/>
              </w:rPr>
            </w:pPr>
            <w:r w:rsidRPr="00E106F3">
              <w:rPr>
                <w:rFonts w:ascii="Times New Roman" w:hAnsi="Times New Roman"/>
                <w:b/>
                <w:bCs/>
                <w:sz w:val="24"/>
                <w:szCs w:val="24"/>
                <w:lang w:val="ky-KG"/>
              </w:rPr>
              <w:t>жаныбардан алынган продуктылар</w:t>
            </w:r>
            <w:r w:rsidRPr="00E106F3">
              <w:rPr>
                <w:rFonts w:ascii="Times New Roman" w:hAnsi="Times New Roman"/>
                <w:b/>
                <w:sz w:val="24"/>
                <w:szCs w:val="24"/>
                <w:lang w:val="ky-KG"/>
              </w:rPr>
              <w:t xml:space="preserve"> - ветеринардык көзөмөлдүн жана ветеринардык-санитардык экспертизанын предметтери болуп </w:t>
            </w:r>
            <w:r w:rsidRPr="00E106F3">
              <w:rPr>
                <w:rFonts w:ascii="Times New Roman" w:hAnsi="Times New Roman"/>
                <w:b/>
                <w:sz w:val="24"/>
                <w:szCs w:val="24"/>
                <w:lang w:val="ky-KG"/>
              </w:rPr>
              <w:lastRenderedPageBreak/>
              <w:t>саналган жаныбарлардан, канаттуулардан, балыктардан, аарылардан алынган ар кандай азыктар жана чийки заттар;</w:t>
            </w:r>
          </w:p>
          <w:p w:rsidR="008C16C8" w:rsidRPr="00E106F3" w:rsidRDefault="008C16C8" w:rsidP="008C16C8">
            <w:pPr>
              <w:tabs>
                <w:tab w:val="left" w:pos="5265"/>
              </w:tabs>
              <w:spacing w:after="0" w:line="240" w:lineRule="auto"/>
              <w:jc w:val="both"/>
              <w:rPr>
                <w:rFonts w:ascii="Times New Roman" w:hAnsi="Times New Roman"/>
                <w:b/>
                <w:sz w:val="24"/>
                <w:szCs w:val="24"/>
                <w:lang w:val="ky-KG"/>
              </w:rPr>
            </w:pPr>
          </w:p>
          <w:p w:rsidR="008C16C8" w:rsidRPr="00E106F3" w:rsidRDefault="008C16C8" w:rsidP="008C16C8">
            <w:pPr>
              <w:shd w:val="clear" w:color="auto" w:fill="FFFFFF"/>
              <w:spacing w:after="0" w:line="240" w:lineRule="auto"/>
              <w:ind w:firstLine="397"/>
              <w:jc w:val="both"/>
              <w:rPr>
                <w:rFonts w:ascii="Times New Roman" w:hAnsi="Times New Roman"/>
                <w:b/>
                <w:sz w:val="24"/>
                <w:szCs w:val="24"/>
                <w:lang w:val="ky-KG"/>
              </w:rPr>
            </w:pPr>
            <w:r w:rsidRPr="00E106F3">
              <w:rPr>
                <w:rFonts w:ascii="Times New Roman" w:hAnsi="Times New Roman"/>
                <w:b/>
                <w:bCs/>
                <w:sz w:val="24"/>
                <w:szCs w:val="24"/>
                <w:lang w:val="ky-KG"/>
              </w:rPr>
              <w:t>эпизоотияга каршы иш-чаралар</w:t>
            </w:r>
            <w:r w:rsidRPr="00E106F3">
              <w:rPr>
                <w:rFonts w:ascii="Times New Roman" w:hAnsi="Times New Roman"/>
                <w:b/>
                <w:sz w:val="24"/>
                <w:szCs w:val="24"/>
                <w:lang w:val="ky-KG"/>
              </w:rPr>
              <w:t> - эпизоотиянын алдын алууга, табууга же жоюуга багытталган уюштуруучулук жана атайын иш-чаралар тутуму;</w:t>
            </w:r>
          </w:p>
          <w:p w:rsidR="008C16C8" w:rsidRPr="00E106F3" w:rsidRDefault="008C16C8" w:rsidP="008C16C8">
            <w:pPr>
              <w:shd w:val="clear" w:color="auto" w:fill="FFFFFF"/>
              <w:spacing w:after="0" w:line="240" w:lineRule="auto"/>
              <w:ind w:firstLine="397"/>
              <w:jc w:val="both"/>
              <w:rPr>
                <w:rFonts w:ascii="Times New Roman" w:hAnsi="Times New Roman"/>
                <w:b/>
                <w:sz w:val="24"/>
                <w:szCs w:val="24"/>
                <w:lang w:val="ky-KG"/>
              </w:rPr>
            </w:pPr>
            <w:r w:rsidRPr="00E106F3">
              <w:rPr>
                <w:rFonts w:ascii="Times New Roman" w:hAnsi="Times New Roman"/>
                <w:b/>
                <w:bCs/>
                <w:sz w:val="24"/>
                <w:szCs w:val="24"/>
                <w:lang w:val="ky-KG"/>
              </w:rPr>
              <w:t>өзгөчө коркунучтуу ылаңдардын тизмеги</w:t>
            </w:r>
            <w:r w:rsidRPr="00E106F3">
              <w:rPr>
                <w:rFonts w:ascii="Times New Roman" w:hAnsi="Times New Roman"/>
                <w:b/>
                <w:sz w:val="24"/>
                <w:szCs w:val="24"/>
                <w:lang w:val="ky-KG"/>
              </w:rPr>
              <w:t> - алдын алуу, диагноз коюу, дарылоо жана жоюу иштери республикалык бюджеттин каражаттарынан жүзөгө ашырылуучу, Кыргыз Республикасынын Өкмөтүнүн чечими менен бекитилүүчү ылаңдардын тизмеги;</w:t>
            </w:r>
          </w:p>
          <w:p w:rsidR="008C16C8" w:rsidRPr="00E106F3" w:rsidRDefault="008C16C8" w:rsidP="008C16C8">
            <w:pPr>
              <w:shd w:val="clear" w:color="auto" w:fill="FFFFFF"/>
              <w:spacing w:after="0" w:line="240" w:lineRule="auto"/>
              <w:ind w:firstLine="397"/>
              <w:jc w:val="both"/>
              <w:rPr>
                <w:rFonts w:ascii="Times New Roman" w:hAnsi="Times New Roman"/>
                <w:b/>
                <w:sz w:val="24"/>
                <w:szCs w:val="24"/>
                <w:lang w:val="ky-KG"/>
              </w:rPr>
            </w:pPr>
            <w:r w:rsidRPr="00E106F3">
              <w:rPr>
                <w:rFonts w:ascii="Times New Roman" w:hAnsi="Times New Roman"/>
                <w:b/>
                <w:bCs/>
                <w:sz w:val="24"/>
                <w:szCs w:val="24"/>
                <w:lang w:val="ky-KG"/>
              </w:rPr>
              <w:t>эпизоотия</w:t>
            </w:r>
            <w:r w:rsidRPr="00E106F3">
              <w:rPr>
                <w:rFonts w:ascii="Times New Roman" w:hAnsi="Times New Roman"/>
                <w:b/>
                <w:sz w:val="24"/>
                <w:szCs w:val="24"/>
                <w:lang w:val="ky-KG"/>
              </w:rPr>
              <w:t> - тиешелүү администрациялык-аймактык бирдиктин аймагында жаныбарлардын жугуштуу ылаңдарынын кеңири таралышы;</w:t>
            </w:r>
          </w:p>
          <w:p w:rsidR="008C16C8" w:rsidRPr="00E106F3" w:rsidRDefault="008C16C8" w:rsidP="008C16C8">
            <w:pPr>
              <w:shd w:val="clear" w:color="auto" w:fill="FFFFFF"/>
              <w:spacing w:after="0" w:line="240" w:lineRule="auto"/>
              <w:ind w:firstLine="397"/>
              <w:jc w:val="both"/>
              <w:rPr>
                <w:rFonts w:ascii="Times New Roman" w:hAnsi="Times New Roman"/>
                <w:b/>
                <w:sz w:val="24"/>
                <w:szCs w:val="24"/>
                <w:lang w:val="ky-KG"/>
              </w:rPr>
            </w:pPr>
            <w:r w:rsidRPr="00E106F3">
              <w:rPr>
                <w:rFonts w:ascii="Times New Roman" w:hAnsi="Times New Roman"/>
                <w:b/>
                <w:bCs/>
                <w:sz w:val="24"/>
                <w:szCs w:val="24"/>
                <w:lang w:val="ky-KG"/>
              </w:rPr>
              <w:t>эпизоотиялык амандык</w:t>
            </w:r>
            <w:r w:rsidRPr="00E106F3">
              <w:rPr>
                <w:rFonts w:ascii="Times New Roman" w:hAnsi="Times New Roman"/>
                <w:b/>
                <w:sz w:val="24"/>
                <w:szCs w:val="24"/>
                <w:lang w:val="ky-KG"/>
              </w:rPr>
              <w:t> - жаныбарлардын жугуштуу жана массалык жугуштуу эмес ылаңдары боюнча белгилүү аймактагы (зонадагы) ветеринардык-санитардык абал, мында жаныбарларды айдоо жана жаныбарлар, жаныбарлардын азыктары менен соода кылуу чектелбейт.</w:t>
            </w:r>
          </w:p>
          <w:p w:rsidR="00E106F3" w:rsidRPr="00E106F3" w:rsidRDefault="008C16C8" w:rsidP="00E106F3">
            <w:pPr>
              <w:tabs>
                <w:tab w:val="left" w:pos="5265"/>
              </w:tabs>
              <w:spacing w:after="0" w:line="240" w:lineRule="auto"/>
              <w:jc w:val="both"/>
              <w:rPr>
                <w:rFonts w:ascii="Times New Roman" w:hAnsi="Times New Roman"/>
                <w:b/>
                <w:sz w:val="24"/>
                <w:szCs w:val="24"/>
                <w:lang w:val="ky-KG"/>
              </w:rPr>
            </w:pPr>
            <w:r w:rsidRPr="00E106F3">
              <w:rPr>
                <w:rFonts w:ascii="Times New Roman" w:hAnsi="Times New Roman"/>
                <w:b/>
                <w:color w:val="202124"/>
                <w:sz w:val="24"/>
                <w:szCs w:val="24"/>
                <w:lang w:val="ky-KG"/>
              </w:rPr>
              <w:t xml:space="preserve">       ВДК жүгүртүү - </w:t>
            </w:r>
            <w:r w:rsidR="00E106F3" w:rsidRPr="00E106F3">
              <w:rPr>
                <w:rFonts w:ascii="Times New Roman" w:hAnsi="Times New Roman"/>
                <w:b/>
                <w:sz w:val="24"/>
                <w:szCs w:val="24"/>
                <w:lang w:val="ky-KG"/>
              </w:rPr>
              <w:t>ВДК иштеп чыгууну, клиникага чейинки изилдөөлөрдү (сыноолорду), экспертизаны, каттоону, сапатын контролдоону, коопсуздугун жана натыйжалуулугун баалоону, өндүрүүнү, даярдоону, сактоону, ташуу, жарнамалоону, чыгарууну, сатууну, өткөрүп берүүнү, пайдаланууну жана жок кылууну камтыган иш-чаралар;</w:t>
            </w:r>
          </w:p>
          <w:p w:rsidR="008C16C8" w:rsidRPr="00E106F3" w:rsidRDefault="008C16C8" w:rsidP="008C16C8">
            <w:pPr>
              <w:tabs>
                <w:tab w:val="left" w:pos="5265"/>
              </w:tabs>
              <w:spacing w:after="0" w:line="240" w:lineRule="auto"/>
              <w:jc w:val="both"/>
              <w:rPr>
                <w:rFonts w:ascii="Times New Roman" w:hAnsi="Times New Roman"/>
                <w:b/>
                <w:color w:val="202124"/>
                <w:sz w:val="24"/>
                <w:szCs w:val="24"/>
              </w:rPr>
            </w:pPr>
            <w:r w:rsidRPr="00E106F3">
              <w:rPr>
                <w:rFonts w:ascii="Times New Roman" w:hAnsi="Times New Roman"/>
                <w:b/>
                <w:sz w:val="24"/>
                <w:szCs w:val="24"/>
                <w:lang w:val="ky-KG"/>
              </w:rPr>
              <w:t xml:space="preserve">        ВДК, Т жана ТК  сапатын контролдоочу орган </w:t>
            </w:r>
            <w:r w:rsidRPr="00E106F3">
              <w:rPr>
                <w:rFonts w:ascii="Times New Roman" w:hAnsi="Times New Roman"/>
                <w:b/>
                <w:color w:val="202124"/>
                <w:sz w:val="24"/>
                <w:szCs w:val="24"/>
                <w:lang w:val="ky-KG"/>
              </w:rPr>
              <w:t>- ВДК,Т жана ТК  сапатын контролдоочу ыйгарым укуктуу орган</w:t>
            </w:r>
            <w:r w:rsidR="00E106F3">
              <w:rPr>
                <w:rFonts w:ascii="Times New Roman" w:hAnsi="Times New Roman"/>
                <w:b/>
                <w:color w:val="202124"/>
                <w:sz w:val="24"/>
                <w:szCs w:val="24"/>
                <w:lang w:val="ky-KG"/>
              </w:rPr>
              <w:t>.</w:t>
            </w:r>
          </w:p>
          <w:p w:rsidR="00515DC3" w:rsidRPr="008C16C8" w:rsidRDefault="008C16C8" w:rsidP="00E106F3">
            <w:pPr>
              <w:tabs>
                <w:tab w:val="left" w:pos="5265"/>
              </w:tabs>
              <w:spacing w:after="0" w:line="240" w:lineRule="auto"/>
              <w:jc w:val="both"/>
              <w:rPr>
                <w:lang w:val="ky-KG"/>
              </w:rPr>
            </w:pPr>
            <w:r w:rsidRPr="00E106F3">
              <w:rPr>
                <w:rFonts w:ascii="Times New Roman" w:hAnsi="Times New Roman"/>
                <w:b/>
                <w:sz w:val="24"/>
                <w:szCs w:val="24"/>
                <w:lang w:val="ky-KG"/>
              </w:rPr>
              <w:t xml:space="preserve">        </w:t>
            </w:r>
          </w:p>
        </w:tc>
      </w:tr>
      <w:tr w:rsidR="00515DC3" w:rsidTr="00786335">
        <w:tblPrEx>
          <w:tblLook w:val="0000" w:firstRow="0" w:lastRow="0" w:firstColumn="0" w:lastColumn="0" w:noHBand="0" w:noVBand="0"/>
        </w:tblPrEx>
        <w:trPr>
          <w:trHeight w:val="683"/>
        </w:trPr>
        <w:tc>
          <w:tcPr>
            <w:tcW w:w="7684" w:type="dxa"/>
          </w:tcPr>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b/>
                <w:bCs/>
                <w:sz w:val="24"/>
                <w:szCs w:val="24"/>
                <w:lang w:val="ky-KG" w:eastAsia="ru-RU"/>
              </w:rPr>
              <w:lastRenderedPageBreak/>
              <w:t>4-берене. Кыргыз Республикасындагы ветеринария тутуму</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Кыргыз Республикасынын ветеринария тутумуна төмөнкүлөр кирет:</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 xml:space="preserve">1) Кыргыз Республикасынын </w:t>
            </w:r>
            <w:r w:rsidRPr="008C16C8">
              <w:rPr>
                <w:rFonts w:ascii="Times New Roman" w:eastAsia="Times New Roman" w:hAnsi="Times New Roman" w:cs="Times New Roman"/>
                <w:b/>
                <w:sz w:val="24"/>
                <w:szCs w:val="24"/>
                <w:lang w:val="ky-KG" w:eastAsia="ru-RU"/>
              </w:rPr>
              <w:t>Өкмөтү</w:t>
            </w:r>
            <w:r w:rsidRPr="008C16C8">
              <w:rPr>
                <w:rFonts w:ascii="Times New Roman" w:eastAsia="Times New Roman" w:hAnsi="Times New Roman" w:cs="Times New Roman"/>
                <w:sz w:val="24"/>
                <w:szCs w:val="24"/>
                <w:lang w:val="ky-KG" w:eastAsia="ru-RU"/>
              </w:rPr>
              <w:t>;</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2) ветеринария боюнча ыйгарым укуктуу мамлекеттик орган;</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lastRenderedPageBreak/>
              <w:t>3) өз компетенциясынын алкактарында жергиликтүү мамлекеттик администрациялар жана берилген мамлекеттик ыйгарым укуктарынын алкактарында жергиликтүү өз алдынча башкаруу органдары;</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4) Кыргыз Республикасынын ветеринардык статуардык органы;</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5) ушул мыйзамда белгиленген тартипте ветеринардык ишкердик менен алектенген адамдар.</w:t>
            </w:r>
          </w:p>
          <w:p w:rsidR="00515DC3" w:rsidRDefault="00515DC3" w:rsidP="00786335">
            <w:pPr>
              <w:pStyle w:val="tkTekst"/>
            </w:pPr>
          </w:p>
        </w:tc>
        <w:tc>
          <w:tcPr>
            <w:tcW w:w="7938" w:type="dxa"/>
          </w:tcPr>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b/>
                <w:bCs/>
                <w:sz w:val="24"/>
                <w:szCs w:val="24"/>
                <w:lang w:val="ky-KG" w:eastAsia="ru-RU"/>
              </w:rPr>
              <w:lastRenderedPageBreak/>
              <w:t>4-берене. Кыргыз Республикасындагы ветеринария тутуму</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Кыргыз Республикасынын ветеринария тутумуна төмөнкүлөр кирет:</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 xml:space="preserve">1) Кыргыз Республикасынын </w:t>
            </w:r>
            <w:r w:rsidRPr="008C16C8">
              <w:rPr>
                <w:rFonts w:ascii="Times New Roman" w:hAnsi="Times New Roman"/>
                <w:b/>
                <w:bCs/>
                <w:color w:val="050505"/>
                <w:sz w:val="24"/>
                <w:szCs w:val="24"/>
                <w:shd w:val="clear" w:color="auto" w:fill="FFFFFF"/>
                <w:lang w:val="ky-KG"/>
              </w:rPr>
              <w:t>Министрлер Кабинети</w:t>
            </w:r>
            <w:r w:rsidRPr="008C16C8">
              <w:rPr>
                <w:rFonts w:ascii="Times New Roman" w:eastAsia="Times New Roman" w:hAnsi="Times New Roman" w:cs="Times New Roman"/>
                <w:sz w:val="24"/>
                <w:szCs w:val="24"/>
                <w:lang w:val="ky-KG" w:eastAsia="ru-RU"/>
              </w:rPr>
              <w:t>;</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2) ветеринария боюнча ыйгарым укуктуу мамлекеттик орган;</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lastRenderedPageBreak/>
              <w:t>3) өз компетенциясынын алкактарында жергиликтүү мамлекеттик администрациялар жана берилген мамлекеттик ыйгарым укуктарынын алкактарында жергиликтүү өз алдынча башкаруу органдары;</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4) Кыргыз Республикасынын ветеринардык статуардык органы;</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5) ушул мыйзамда белгиленген тартипте ветеринардык ишкердик менен алектенген адамдар.</w:t>
            </w:r>
          </w:p>
          <w:p w:rsidR="00515DC3" w:rsidRPr="006345D2" w:rsidRDefault="00515DC3" w:rsidP="00786335">
            <w:pPr>
              <w:shd w:val="clear" w:color="auto" w:fill="FFFFFF"/>
              <w:spacing w:after="120"/>
              <w:ind w:firstLine="397"/>
              <w:jc w:val="both"/>
              <w:rPr>
                <w:rFonts w:ascii="Arial" w:eastAsia="Times New Roman" w:hAnsi="Arial" w:cs="Arial"/>
                <w:color w:val="2B2B2B"/>
                <w:sz w:val="24"/>
                <w:szCs w:val="24"/>
              </w:rPr>
            </w:pPr>
          </w:p>
          <w:p w:rsidR="00515DC3" w:rsidRDefault="00515DC3" w:rsidP="00786335"/>
        </w:tc>
      </w:tr>
      <w:tr w:rsidR="00515DC3" w:rsidTr="00786335">
        <w:tblPrEx>
          <w:tblLook w:val="0000" w:firstRow="0" w:lastRow="0" w:firstColumn="0" w:lastColumn="0" w:noHBand="0" w:noVBand="0"/>
        </w:tblPrEx>
        <w:trPr>
          <w:trHeight w:val="683"/>
        </w:trPr>
        <w:tc>
          <w:tcPr>
            <w:tcW w:w="7684" w:type="dxa"/>
          </w:tcPr>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b/>
                <w:bCs/>
                <w:sz w:val="24"/>
                <w:szCs w:val="24"/>
                <w:lang w:val="ky-KG" w:eastAsia="ru-RU"/>
              </w:rPr>
              <w:lastRenderedPageBreak/>
              <w:t>5-берене. Кыргыз Республикасынын Өкмөтүнүн ветеринария жаатындагы компетенциясы</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 xml:space="preserve">Кыргыз Республикасынын </w:t>
            </w:r>
            <w:r w:rsidRPr="008C16C8">
              <w:rPr>
                <w:rFonts w:ascii="Times New Roman" w:eastAsia="Times New Roman" w:hAnsi="Times New Roman" w:cs="Times New Roman"/>
                <w:b/>
                <w:sz w:val="24"/>
                <w:szCs w:val="24"/>
                <w:lang w:val="ky-KG" w:eastAsia="ru-RU"/>
              </w:rPr>
              <w:t>Өкмөтүнүн</w:t>
            </w:r>
            <w:r w:rsidRPr="008C16C8">
              <w:rPr>
                <w:rFonts w:ascii="Times New Roman" w:eastAsia="Times New Roman" w:hAnsi="Times New Roman" w:cs="Times New Roman"/>
                <w:sz w:val="24"/>
                <w:szCs w:val="24"/>
                <w:lang w:val="ky-KG" w:eastAsia="ru-RU"/>
              </w:rPr>
              <w:t xml:space="preserve"> ветеринария жаатында компетенциясына төмөнкүлөр кирет:</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1) мамлекеттик саясатты иштеп чыгуу жана жүзөгө ашыруу;</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2) мамлекеттик программаларды бекитүү, ишке ашыруу жана аларды каржылоо;</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3) ченемдик укуктук актыларды өркүндөтүү;</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4) техникалык регламенттерди, эрежелерди жана ветеринардык-санитардык талаптарды бекитүү;</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5) ветеринария боюнча ыйгарым укуктуу мамлекеттик органдын сунуштамасы боюнча алдын алуу, диагноз коюу жана жоюу республикалык бюджеттин каражаттарынан жүзөгө ашырылуучу жаныбарлардын өзгөчө коркунучтуу ылаңдарынын тизмегин бекитүү;</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6) ветеринария жаатында чет мамлекеттер жана эл аралык уюмдар менен кызматташуу.</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7) ветеринардык практиканы жөнгө салуу жаатындагы эрежелерди, жоболорду жана нускамаларды бекитүү.</w:t>
            </w:r>
          </w:p>
          <w:p w:rsidR="00515DC3" w:rsidRDefault="00515DC3" w:rsidP="00786335"/>
        </w:tc>
        <w:tc>
          <w:tcPr>
            <w:tcW w:w="7938" w:type="dxa"/>
          </w:tcPr>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b/>
                <w:bCs/>
                <w:sz w:val="24"/>
                <w:szCs w:val="24"/>
                <w:lang w:val="ky-KG" w:eastAsia="ru-RU"/>
              </w:rPr>
              <w:lastRenderedPageBreak/>
              <w:t>5-берене. Кыргыз Республикасынын Өкмөтүнүн ветеринария жаатындагы компетенциясы</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 xml:space="preserve">Кыргыз Республикасынын </w:t>
            </w:r>
            <w:r w:rsidRPr="008C16C8">
              <w:rPr>
                <w:rFonts w:ascii="Times New Roman" w:hAnsi="Times New Roman"/>
                <w:b/>
                <w:bCs/>
                <w:color w:val="050505"/>
                <w:sz w:val="24"/>
                <w:szCs w:val="24"/>
                <w:shd w:val="clear" w:color="auto" w:fill="FFFFFF"/>
                <w:lang w:val="ky-KG"/>
              </w:rPr>
              <w:t>Министрлер Кабинети</w:t>
            </w:r>
            <w:r>
              <w:rPr>
                <w:rFonts w:ascii="Times New Roman" w:hAnsi="Times New Roman"/>
                <w:b/>
                <w:bCs/>
                <w:color w:val="050505"/>
                <w:sz w:val="24"/>
                <w:szCs w:val="24"/>
                <w:shd w:val="clear" w:color="auto" w:fill="FFFFFF"/>
                <w:lang w:val="ky-KG"/>
              </w:rPr>
              <w:t>нин</w:t>
            </w:r>
            <w:r w:rsidRPr="008C16C8">
              <w:rPr>
                <w:rFonts w:ascii="Times New Roman" w:eastAsia="Times New Roman" w:hAnsi="Times New Roman" w:cs="Times New Roman"/>
                <w:sz w:val="24"/>
                <w:szCs w:val="24"/>
                <w:lang w:val="ky-KG" w:eastAsia="ru-RU"/>
              </w:rPr>
              <w:t xml:space="preserve"> ветеринария жаатында компетенциясына төмөнкүлөр кирет:</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1) мамлекеттик саясатты иштеп чыгуу жана жүзөгө ашыруу;</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2) мамлекеттик программаларды бекитүү, ишке ашыруу жана аларды каржылоо;</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3) ченемдик укуктук актыларды өркүндөтүү;</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4) техникалык регламенттерди, эрежелерди жана ветеринардык-санитардык талаптарды бекитүү;</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5) ветеринария боюнча ыйгарым укуктуу мамлекеттик органдын сунуштамасы боюнча алдын алуу, диагноз коюу жана жоюу республикалык бюджеттин каражаттарынан жүзөгө ашырылуучу жаныбарлардын өзгөчө коркунучтуу ылаңдарынын тизмегин бекитүү;</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6) ветеринария жаатында чет мамлекеттер жана эл аралык уюмдар менен кызматташуу.</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8C16C8">
              <w:rPr>
                <w:rFonts w:ascii="Times New Roman" w:eastAsia="Times New Roman" w:hAnsi="Times New Roman" w:cs="Times New Roman"/>
                <w:sz w:val="24"/>
                <w:szCs w:val="24"/>
                <w:lang w:val="ky-KG" w:eastAsia="ru-RU"/>
              </w:rPr>
              <w:t>7) ветеринардык практиканы жөнгө салуу жаатындагы эрежелерди, жоболорду жана нускамаларды бекитүү.</w:t>
            </w:r>
          </w:p>
          <w:p w:rsidR="00515DC3" w:rsidRDefault="00515DC3" w:rsidP="00786335"/>
        </w:tc>
      </w:tr>
      <w:tr w:rsidR="00515DC3" w:rsidTr="00786335">
        <w:tblPrEx>
          <w:tblLook w:val="0000" w:firstRow="0" w:lastRow="0" w:firstColumn="0" w:lastColumn="0" w:noHBand="0" w:noVBand="0"/>
        </w:tblPrEx>
        <w:trPr>
          <w:trHeight w:val="683"/>
        </w:trPr>
        <w:tc>
          <w:tcPr>
            <w:tcW w:w="7684" w:type="dxa"/>
          </w:tcPr>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b/>
                <w:bCs/>
                <w:color w:val="2B2B2B"/>
                <w:sz w:val="24"/>
                <w:szCs w:val="24"/>
                <w:lang w:val="ky-KG" w:eastAsia="ru-RU"/>
              </w:rPr>
              <w:lastRenderedPageBreak/>
              <w:t>6-берене. Ветеринария боюнча ыйгарым укуктуу мамлекеттик органдын компетенциясы</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Ыйгарым укуктуу мамлекеттик органдын компетенциясына төмөнкүлөр кирет:</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1) жаныбарлардын ден соолугун коргоо жана тамак-аш коопсуздугу жаатындагы мамлекеттик саясатты ишке ашыруу;</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2) жаныбарлардын өзгөчө коркунучтуу ылаңдарынын алдын алуу жана аларга диагноз коюу боюнча мамлекеттик программаларды иштеп чыгуу жана аларды ишке ашыруу;</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 xml:space="preserve">3) Кыргыз Республикасынын </w:t>
            </w:r>
            <w:r w:rsidRPr="008C16C8">
              <w:rPr>
                <w:rFonts w:ascii="Times New Roman" w:eastAsia="Times New Roman" w:hAnsi="Times New Roman" w:cs="Times New Roman"/>
                <w:b/>
                <w:sz w:val="24"/>
                <w:szCs w:val="24"/>
                <w:lang w:val="ky-KG" w:eastAsia="ru-RU"/>
              </w:rPr>
              <w:t>Өкмөтү</w:t>
            </w:r>
            <w:r w:rsidRPr="008C16C8">
              <w:rPr>
                <w:rFonts w:ascii="Times New Roman" w:eastAsia="Times New Roman" w:hAnsi="Times New Roman" w:cs="Times New Roman"/>
                <w:color w:val="2B2B2B"/>
                <w:sz w:val="24"/>
                <w:szCs w:val="24"/>
                <w:lang w:val="ky-KG" w:eastAsia="ru-RU"/>
              </w:rPr>
              <w:t xml:space="preserve"> тарабынан аныкталуучу тизмекке ылайык келишимдик негизде ветеринардык практикага укугу бар жактарга ветеринария жаатындагы айрым мамлекеттик ыйгарым укуктарды өткөрүп берүү;</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4) Кыргыз Республикасынын аймагында жаныбарлардын өзгөчө коркунучтуу ылаңдарынын тизмегин аныктоо;</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5) жаныбарлардын өзгөчө коркунучтуу ылаңдары пайда болгондо карантинди жана башка чектөө чараларын киргизүүнүн, алып салуунун тартибин аныктоо;</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6) жаныбарлардын өзгөчө коркунучтуу ылаңдарынын алдын алуу, диагноз коюу жана жоюу боюнча ветеринардык иш-чараларды уюштуруу жана камсыз кылуу;</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7) Кыргыз Республикасынын аймагын башка мамлекеттерден жаныбарлардын жугуштуу жана экзотикалык ылаңдарынын алып келинишинен жана таркап кетүүсүнөн сактоо;</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8) ветеринардык дары-дармектердин республикалык корун түзүүнүн, пайдалануунун жана эсептен чыгаруунун тартиби менен ченемдерин иштеп чыгуу;</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lastRenderedPageBreak/>
              <w:t>9) эл аралык уюмдардын жана башка өлкөлөрдүн ветеринардык-санитардык чараларынын бирдей экендигин таануу;</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10) жаныбарлардын ылаңдарынын алып келинишинин жана алардын жайылып кетишинин коркунучу пайда болгон учурда контролдонуучу товарлар менен жүктөрдү ташып келүүгө жана ташып чыгарууга убактылуу чектөөчү чараларды киргизүү;</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 xml:space="preserve">11) эпизоотиялык кырдаалдын өзгөрүшү жана ветеринардык коопсуздукту камсыз кылуу боюнча көрүлүп жаткан чаралар жөнүндө Кыргыз Республикасынын </w:t>
            </w:r>
            <w:r w:rsidRPr="008C16C8">
              <w:rPr>
                <w:rFonts w:ascii="Times New Roman" w:eastAsia="Times New Roman" w:hAnsi="Times New Roman" w:cs="Times New Roman"/>
                <w:b/>
                <w:sz w:val="24"/>
                <w:szCs w:val="24"/>
                <w:lang w:val="ky-KG" w:eastAsia="ru-RU"/>
              </w:rPr>
              <w:t>Өкмөтүнө</w:t>
            </w:r>
            <w:r w:rsidRPr="008C16C8">
              <w:rPr>
                <w:rFonts w:ascii="Times New Roman" w:eastAsia="Times New Roman" w:hAnsi="Times New Roman" w:cs="Times New Roman"/>
                <w:color w:val="2B2B2B"/>
                <w:sz w:val="24"/>
                <w:szCs w:val="24"/>
                <w:lang w:val="ky-KG" w:eastAsia="ru-RU"/>
              </w:rPr>
              <w:t>, кызыкдар болгон министрликтер менен ведомстволорго, жергиликтүү өз алдынча башкаруу органдарына жана жергиликтүү мамлекеттик администрацияларга маалымдоо;</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12) аймактарды ветеринардык зоналаштырууну жүргүзүү;</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13) ветеринария жаатындагы техникалык регламенттерди, эрежелерди жана ветеринардык-санитардык талаптарды иштеп чыгуу;</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b/>
                <w:sz w:val="24"/>
                <w:szCs w:val="24"/>
                <w:lang w:eastAsia="ru-RU"/>
              </w:rPr>
            </w:pPr>
            <w:r w:rsidRPr="008C16C8">
              <w:rPr>
                <w:rFonts w:ascii="Times New Roman" w:eastAsia="Times New Roman" w:hAnsi="Times New Roman" w:cs="Times New Roman"/>
                <w:b/>
                <w:sz w:val="24"/>
                <w:szCs w:val="24"/>
                <w:lang w:val="ky-KG" w:eastAsia="ru-RU"/>
              </w:rPr>
              <w:t>14) ветеринардык милдеттер үчүн биопрепараттардын резервдик фондун түзүү, анын тартибин Кыргыз Республикасынын Өкмөтү белгилейт;</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15) Кыргыз Республикасынын мыйзамдарында каралган башка ыйгарым укуктар.</w:t>
            </w:r>
          </w:p>
          <w:p w:rsidR="00515DC3" w:rsidRDefault="00515DC3" w:rsidP="00786335"/>
        </w:tc>
        <w:tc>
          <w:tcPr>
            <w:tcW w:w="7938" w:type="dxa"/>
          </w:tcPr>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b/>
                <w:bCs/>
                <w:color w:val="2B2B2B"/>
                <w:sz w:val="24"/>
                <w:szCs w:val="24"/>
                <w:lang w:val="ky-KG" w:eastAsia="ru-RU"/>
              </w:rPr>
              <w:lastRenderedPageBreak/>
              <w:t>6-берене. Ветеринария боюнча ыйгарым укуктуу мамлекеттик органдын компетенциясы</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Ыйгарым укуктуу мамлекеттик органдын компетенциясына төмөнкүлөр кирет:</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1) жаныбарлардын ден соолугун коргоо жана тамак-аш коопсуздугу жаатындагы мамлекеттик саясатты ишке ашыруу;</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2) жаныбарлардын өзгөчө коркунучтуу ылаңдарынын алдын алуу жана аларга диагноз коюу боюнча мамлекеттик программаларды иштеп чыгуу жана аларды ишке ашыруу;</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 xml:space="preserve">3) Кыргыз Республикасынын </w:t>
            </w:r>
            <w:r w:rsidRPr="008C16C8">
              <w:rPr>
                <w:rFonts w:ascii="Times New Roman" w:hAnsi="Times New Roman"/>
                <w:b/>
                <w:sz w:val="24"/>
                <w:szCs w:val="24"/>
                <w:lang w:val="ky-KG"/>
              </w:rPr>
              <w:t>Министрлер Кабинети</w:t>
            </w:r>
            <w:r w:rsidRPr="008C16C8">
              <w:rPr>
                <w:rFonts w:ascii="Times New Roman" w:eastAsia="Times New Roman" w:hAnsi="Times New Roman" w:cs="Times New Roman"/>
                <w:sz w:val="24"/>
                <w:szCs w:val="24"/>
                <w:lang w:val="ky-KG" w:eastAsia="ru-RU"/>
              </w:rPr>
              <w:t xml:space="preserve"> </w:t>
            </w:r>
            <w:r w:rsidRPr="008C16C8">
              <w:rPr>
                <w:rFonts w:ascii="Times New Roman" w:eastAsia="Times New Roman" w:hAnsi="Times New Roman" w:cs="Times New Roman"/>
                <w:color w:val="2B2B2B"/>
                <w:sz w:val="24"/>
                <w:szCs w:val="24"/>
                <w:lang w:val="ky-KG" w:eastAsia="ru-RU"/>
              </w:rPr>
              <w:t>тарабынан аныкталуучу тизмекке ылайык келишимдик негизде ветеринардык практикага укугу бар жактарга ветеринария жаатындагы айрым мамлекеттик ыйгарым укуктарды өткөрүп берүү;</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4) Кыргыз Республикасынын аймагында жаныбарлардын өзгөчө коркунучтуу ылаңдарынын тизмегин аныктоо;</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5) жаныбарлардын өзгөчө коркунучтуу ылаңдары пайда болгондо карантинди жана башка чектөө чараларын киргизүүнүн, алып салуунун тартибин аныктоо;</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6) жаныбарлардын өзгөчө коркунучтуу ылаңдарынын алдын алуу, диагноз коюу жана жоюу боюнча ветеринардык иш-чараларды уюштуруу жана камсыз кылуу;</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7) Кыргыз Республикасынын аймагын башка мамлекеттерден жаныбарлардын жугуштуу жана экзотикалык ылаңдарынын алып келинишинен жана таркап кетүүсүнөн сактоо;</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8) ветеринардык дары-дармектердин республикалык корун түзүүнүн, пайдалануунун жана эсептен чыгаруунун тартиби менен ченемдерин иштеп чыгуу;</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lastRenderedPageBreak/>
              <w:t>9) эл аралык уюмдардын жана башка өлкөлөрдүн ветеринардык-санитардык чараларынын бирдей экендигин таануу;</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10) жаныбарлардын ылаңдарынын алып келинишинин жана алардын жайылып кетишинин коркунучу пайда болгон учурда контролдонуучу товарлар менен жүктөрдү ташып келүүгө жана ташып чыгарууга убактылуу чектөөчү чараларды киргизүү;</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 xml:space="preserve">11) эпизоотиялык кырдаалдын өзгөрүшү жана ветеринардык коопсуздукту камсыз кылуу боюнча көрүлүп жаткан чаралар жөнүндө Кыргыз Республикасынын </w:t>
            </w:r>
            <w:r w:rsidRPr="008C16C8">
              <w:rPr>
                <w:rFonts w:ascii="Times New Roman" w:hAnsi="Times New Roman"/>
                <w:b/>
                <w:sz w:val="24"/>
                <w:szCs w:val="24"/>
                <w:lang w:val="ky-KG"/>
              </w:rPr>
              <w:t>Министрлер Кабинетине</w:t>
            </w:r>
            <w:r w:rsidRPr="008C16C8">
              <w:rPr>
                <w:rFonts w:ascii="Times New Roman" w:eastAsia="Times New Roman" w:hAnsi="Times New Roman" w:cs="Times New Roman"/>
                <w:color w:val="2B2B2B"/>
                <w:sz w:val="24"/>
                <w:szCs w:val="24"/>
                <w:lang w:val="ky-KG" w:eastAsia="ru-RU"/>
              </w:rPr>
              <w:t>, кызыкдар болгон министрликтер менен ведомстволорго, жергиликтүү өз алдынча башкаруу органдарына жана жергиликтүү мамлекеттик администрацияларга маалымдоо;</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12) аймактарды ветеринардык зоналаштырууну жүргүзүү;</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13) ветеринария жаатындагы техникалык регламенттерди, эрежелерди жана ветеринардык-санитардык талаптарды иштеп чыгуу;</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b/>
                <w:sz w:val="24"/>
                <w:szCs w:val="24"/>
                <w:lang w:eastAsia="ru-RU"/>
              </w:rPr>
            </w:pPr>
            <w:r w:rsidRPr="008C16C8">
              <w:rPr>
                <w:rFonts w:ascii="Times New Roman" w:eastAsia="Times New Roman" w:hAnsi="Times New Roman" w:cs="Times New Roman"/>
                <w:b/>
                <w:sz w:val="24"/>
                <w:szCs w:val="24"/>
                <w:lang w:val="ky-KG" w:eastAsia="ru-RU"/>
              </w:rPr>
              <w:t xml:space="preserve">14) </w:t>
            </w:r>
            <w:r w:rsidRPr="008C16C8">
              <w:rPr>
                <w:rFonts w:ascii="Times New Roman" w:hAnsi="Times New Roman"/>
                <w:b/>
                <w:sz w:val="24"/>
                <w:szCs w:val="24"/>
                <w:lang w:val="ky-KG"/>
              </w:rPr>
              <w:t>ветеринардык дары-дармек каражаттарынын республикалык резервин түзүү, анын тартиби Кыргыз Республикасынын Министрлер Кабинети тарабынан белгиленет</w:t>
            </w:r>
            <w:r w:rsidRPr="008C16C8">
              <w:rPr>
                <w:rFonts w:ascii="Times New Roman" w:eastAsia="Times New Roman" w:hAnsi="Times New Roman" w:cs="Times New Roman"/>
                <w:b/>
                <w:sz w:val="24"/>
                <w:szCs w:val="24"/>
                <w:lang w:val="ky-KG" w:eastAsia="ru-RU"/>
              </w:rPr>
              <w:t>;</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15) Кыргыз Республикасынын мыйзамдарында каралган башка ыйгарым укуктар.</w:t>
            </w:r>
          </w:p>
          <w:p w:rsidR="00515DC3" w:rsidRDefault="00515DC3" w:rsidP="00786335"/>
        </w:tc>
      </w:tr>
      <w:tr w:rsidR="00515DC3" w:rsidTr="00786335">
        <w:tblPrEx>
          <w:tblLook w:val="0000" w:firstRow="0" w:lastRow="0" w:firstColumn="0" w:lastColumn="0" w:noHBand="0" w:noVBand="0"/>
        </w:tblPrEx>
        <w:trPr>
          <w:trHeight w:val="683"/>
        </w:trPr>
        <w:tc>
          <w:tcPr>
            <w:tcW w:w="7684" w:type="dxa"/>
          </w:tcPr>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b/>
                <w:bCs/>
                <w:color w:val="2B2B2B"/>
                <w:sz w:val="24"/>
                <w:szCs w:val="24"/>
                <w:lang w:val="ky-KG" w:eastAsia="ru-RU"/>
              </w:rPr>
              <w:lastRenderedPageBreak/>
              <w:t>7-берене. Жергиликтүү мамлекеттик администрациялардын жана жергиликтүү өз алдынча башкаруу органдарынын ветеринария жаатындагы ыйгарым укуктары</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1. Жаныбарлардын жугуштуу ылаңдарынын пайда болуу же табылуу коркунучу учурунда ветеринария боюнча ыйгарым укуктуу мамлекеттик органдын сунушу боюнча жергиликтүү мамлекеттик администрация тиешелүү администрациялык-аймактык бирдиктердин аймактарында карантиндик же башка чектөө чараларын белгилейт же алып салат.</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lastRenderedPageBreak/>
              <w:t>2. Жергиликтүү мамлекеттик администрациялар өз компетенциясынын алкактарында, жергиликтүү өз алдынча башкаруу органдары берилген мамлекеттик ыйгарым укуктарды жүзөгө ашыруу үчүн которулган каражаттардын эсебинен каржылоону жүзөгө ашырат жана карантиндик жана башка чектөөчү чараларды жүргүзүүдө уюштуруучулук жана чарбачылык иш үчүн жоопкерчилик тартат.</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3. Жергиликтүү өз алдынча башкаруу органдары берилген мамлекеттик ыйгарым укуктарды жүзөгө ашыруунун алкактарында ветеринардык-санитардык талаптарды жана эпизоотияга каршы иш-чараларды аткарууну камсыз кылат.</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4. Жергиликтүү мамлекеттик администрациялар өз ыйгарым укуктарынын алкактарында, жергиликтүү өз алдынча башкаруу органдары берилген мамлекеттик ыйгарым укуктардын алкактарында табылган оорулуу жаныбарларды жок кылууну жүзөгө ашыруу үчүн, ошондой эле өлгөн жаныбарлар көмүлгөн жерлерди талаптагыдай күтүү үчүн жоопкерчилик тартат.</w:t>
            </w:r>
          </w:p>
          <w:p w:rsidR="00515DC3" w:rsidRDefault="00515DC3" w:rsidP="00786335"/>
        </w:tc>
        <w:tc>
          <w:tcPr>
            <w:tcW w:w="7938" w:type="dxa"/>
          </w:tcPr>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b/>
                <w:bCs/>
                <w:color w:val="2B2B2B"/>
                <w:sz w:val="24"/>
                <w:szCs w:val="24"/>
                <w:lang w:val="ky-KG" w:eastAsia="ru-RU"/>
              </w:rPr>
              <w:lastRenderedPageBreak/>
              <w:t>7-берене. Жергиликтүү мамлекеттик администрациялардын жана жергиликтүү өз алдынча башкаруу органдарынын ветеринария жаатындагы ыйгарым укуктары</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1. Жаныбарлардын жугуштуу ылаңдарынын пайда болуу же табылуу коркунучу учурунда ветеринария боюнча ыйгарым укуктуу мамлекеттик органдын сунушу боюнча жергиликтүү мамлекеттик администрация тиешелүү администрациялык-аймактык бирдиктердин аймактарында карантиндик же башка чектөө чараларын белгилейт же алып салат.</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lastRenderedPageBreak/>
              <w:t xml:space="preserve">2. Жергиликтүү мамлекеттик администрациялар өз компетенциясынын алкактарында, жергиликтүү өз алдынча башкаруу органдары берилген мамлекеттик ыйгарым укуктарды жүзөгө ашыруу үчүн которулган каражаттардын эсебинен каржылоону жүзөгө ашырат жана карантиндик жана башка чектөөчү чараларды жүргүзүүдө уюштуруучулук жана чарбачылык иш үчүн жоопкерчилик </w:t>
            </w:r>
            <w:r w:rsidRPr="008C16C8">
              <w:rPr>
                <w:rFonts w:ascii="Times New Roman" w:hAnsi="Times New Roman"/>
                <w:b/>
                <w:sz w:val="24"/>
                <w:szCs w:val="24"/>
                <w:lang w:val="ky-KG"/>
              </w:rPr>
              <w:t>Кыргыз Республикасынын жарандык жана жазык мыйзамдарына жана Кыргыз Республикасынын жоруктар  жана укук бузуулар жөнүндө мыйзамдарына ылайык</w:t>
            </w:r>
            <w:r w:rsidRPr="008C16C8">
              <w:rPr>
                <w:rFonts w:ascii="Times New Roman" w:eastAsia="Times New Roman" w:hAnsi="Times New Roman" w:cs="Times New Roman"/>
                <w:sz w:val="24"/>
                <w:szCs w:val="24"/>
                <w:lang w:val="ky-KG" w:eastAsia="ru-RU"/>
              </w:rPr>
              <w:t xml:space="preserve"> </w:t>
            </w:r>
            <w:r w:rsidRPr="008C16C8">
              <w:rPr>
                <w:rFonts w:ascii="Times New Roman" w:eastAsia="Times New Roman" w:hAnsi="Times New Roman" w:cs="Times New Roman"/>
                <w:color w:val="2B2B2B"/>
                <w:sz w:val="24"/>
                <w:szCs w:val="24"/>
                <w:lang w:val="ky-KG" w:eastAsia="ru-RU"/>
              </w:rPr>
              <w:t>тартат.</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3. Жергиликтүү өз алдынча башкаруу органдары берилген мамлекеттик ыйгарым укуктарды жүзөгө ашыруунун алкактарында ветеринардык-санитардык талаптарды жана эпизоотияга каршы иш-чараларды аткарууну камсыз кылат.</w:t>
            </w:r>
          </w:p>
          <w:p w:rsidR="008C16C8" w:rsidRPr="008C16C8" w:rsidRDefault="008C16C8" w:rsidP="008C16C8">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8C16C8">
              <w:rPr>
                <w:rFonts w:ascii="Times New Roman" w:eastAsia="Times New Roman" w:hAnsi="Times New Roman" w:cs="Times New Roman"/>
                <w:color w:val="2B2B2B"/>
                <w:sz w:val="24"/>
                <w:szCs w:val="24"/>
                <w:lang w:val="ky-KG" w:eastAsia="ru-RU"/>
              </w:rPr>
              <w:t xml:space="preserve">4. Жергиликтүү мамлекеттик администрациялар өз ыйгарым укуктарынын алкактарында, жергиликтүү өз алдынча башкаруу органдары берилген мамлекеттик ыйгарым укуктардын алкактарында табылган оорулуу жаныбарларды жок кылууну жүзөгө ашыруу үчүн, ошондой эле өлгөн жаныбарлар көмүлгөн жерлерди талаптагыдай күтүү үчүн жоопкерчилик </w:t>
            </w:r>
            <w:r w:rsidRPr="008C16C8">
              <w:rPr>
                <w:rFonts w:ascii="Times New Roman" w:hAnsi="Times New Roman"/>
                <w:b/>
                <w:sz w:val="24"/>
                <w:szCs w:val="24"/>
                <w:lang w:val="ky-KG"/>
              </w:rPr>
              <w:t>Кыргыз Республикасынын жарандык жана жазык мыйзамдарына жана Кыргыз Республикасынын жоруктар  жана укук бузуулар жөнүндө мыйзамдарына ылайык</w:t>
            </w:r>
            <w:r w:rsidRPr="008C16C8">
              <w:rPr>
                <w:rFonts w:ascii="Times New Roman" w:eastAsia="Times New Roman" w:hAnsi="Times New Roman" w:cs="Times New Roman"/>
                <w:sz w:val="24"/>
                <w:szCs w:val="24"/>
                <w:lang w:val="ky-KG" w:eastAsia="ru-RU"/>
              </w:rPr>
              <w:t xml:space="preserve"> </w:t>
            </w:r>
            <w:r w:rsidRPr="008C16C8">
              <w:rPr>
                <w:rFonts w:ascii="Times New Roman" w:eastAsia="Times New Roman" w:hAnsi="Times New Roman" w:cs="Times New Roman"/>
                <w:color w:val="2B2B2B"/>
                <w:sz w:val="24"/>
                <w:szCs w:val="24"/>
                <w:lang w:val="ky-KG" w:eastAsia="ru-RU"/>
              </w:rPr>
              <w:t>тартат.</w:t>
            </w:r>
          </w:p>
          <w:p w:rsidR="00515DC3" w:rsidRDefault="00515DC3" w:rsidP="00786335"/>
        </w:tc>
      </w:tr>
      <w:tr w:rsidR="00515DC3" w:rsidTr="00786335">
        <w:tblPrEx>
          <w:tblLook w:val="0000" w:firstRow="0" w:lastRow="0" w:firstColumn="0" w:lastColumn="0" w:noHBand="0" w:noVBand="0"/>
        </w:tblPrEx>
        <w:trPr>
          <w:trHeight w:val="683"/>
        </w:trPr>
        <w:tc>
          <w:tcPr>
            <w:tcW w:w="7684" w:type="dxa"/>
          </w:tcPr>
          <w:p w:rsidR="00FE1CEE" w:rsidRPr="00FE1CEE" w:rsidRDefault="00FE1CEE" w:rsidP="00FE1CEE">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E1CEE">
              <w:rPr>
                <w:rFonts w:ascii="Times New Roman" w:eastAsia="Times New Roman" w:hAnsi="Times New Roman" w:cs="Times New Roman"/>
                <w:b/>
                <w:bCs/>
                <w:color w:val="2B2B2B"/>
                <w:sz w:val="24"/>
                <w:szCs w:val="24"/>
                <w:lang w:val="ky-KG" w:eastAsia="ru-RU"/>
              </w:rPr>
              <w:lastRenderedPageBreak/>
              <w:t>12-берене. Эпизоотияга каршы иш-чаралар</w:t>
            </w:r>
          </w:p>
          <w:p w:rsidR="00FE1CEE" w:rsidRPr="00FE1CEE" w:rsidRDefault="00FE1CEE" w:rsidP="00FE1CEE">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E1CEE">
              <w:rPr>
                <w:rFonts w:ascii="Times New Roman" w:eastAsia="Times New Roman" w:hAnsi="Times New Roman" w:cs="Times New Roman"/>
                <w:color w:val="2B2B2B"/>
                <w:sz w:val="24"/>
                <w:szCs w:val="24"/>
                <w:lang w:val="ky-KG" w:eastAsia="ru-RU"/>
              </w:rPr>
              <w:t>1. Эпизоотияга каршы иш-чаралар жаныбарлардын жугуштуу ылаңдарынын, жапырт ууланууларынын пайда болушунун, таркап кетишинин алдын алуу жана аларды жоюу максатында жүргүзүлөт.</w:t>
            </w:r>
          </w:p>
          <w:p w:rsidR="00FE1CEE" w:rsidRPr="00FE1CEE" w:rsidRDefault="00FE1CEE" w:rsidP="00FE1CEE">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E1CEE">
              <w:rPr>
                <w:rFonts w:ascii="Times New Roman" w:eastAsia="Times New Roman" w:hAnsi="Times New Roman" w:cs="Times New Roman"/>
                <w:color w:val="2B2B2B"/>
                <w:sz w:val="24"/>
                <w:szCs w:val="24"/>
                <w:lang w:val="ky-KG" w:eastAsia="ru-RU"/>
              </w:rPr>
              <w:t xml:space="preserve">2. Өзгөчө коркунучтуу ылаңдардын тизмегине киргизилген жаныбарлардын ылаңдарына каршы эпизоотияга каршы иш-чаралар Кыргыз Республикасынын </w:t>
            </w:r>
            <w:r w:rsidRPr="00FE1CEE">
              <w:rPr>
                <w:rFonts w:ascii="Times New Roman" w:eastAsia="Times New Roman" w:hAnsi="Times New Roman" w:cs="Times New Roman"/>
                <w:b/>
                <w:color w:val="2B2B2B"/>
                <w:sz w:val="24"/>
                <w:szCs w:val="24"/>
                <w:lang w:val="ky-KG" w:eastAsia="ru-RU"/>
              </w:rPr>
              <w:t>Өкмөтү</w:t>
            </w:r>
            <w:r w:rsidRPr="00FE1CEE">
              <w:rPr>
                <w:rFonts w:ascii="Times New Roman" w:eastAsia="Times New Roman" w:hAnsi="Times New Roman" w:cs="Times New Roman"/>
                <w:color w:val="2B2B2B"/>
                <w:sz w:val="24"/>
                <w:szCs w:val="24"/>
                <w:lang w:val="ky-KG" w:eastAsia="ru-RU"/>
              </w:rPr>
              <w:t xml:space="preserve"> тарабынан аныкталган тартипте жүргүзүлөт.</w:t>
            </w:r>
          </w:p>
          <w:p w:rsidR="00FE1CEE" w:rsidRPr="00FE1CEE" w:rsidRDefault="00FE1CEE" w:rsidP="00FE1CEE">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E1CEE">
              <w:rPr>
                <w:rFonts w:ascii="Times New Roman" w:eastAsia="Times New Roman" w:hAnsi="Times New Roman" w:cs="Times New Roman"/>
                <w:color w:val="2B2B2B"/>
                <w:sz w:val="24"/>
                <w:szCs w:val="24"/>
                <w:lang w:val="ky-KG" w:eastAsia="ru-RU"/>
              </w:rPr>
              <w:lastRenderedPageBreak/>
              <w:t>3. Эпизоотияга каршы алдын алуу иш-чараларын жүргүзүүгө иштеп жаткан аккредиттелген диагностикалык лабораториялар, жергиликтүү өз алдынча башкаруу органдары, чарбакер субъектилердин ветеринардык түзүмдөрү, жаныбарлардын ээлери жана келишимдик негизде жеке ветеринардык иш жүргүзгөн адамдар тартылышат.</w:t>
            </w:r>
          </w:p>
          <w:p w:rsidR="00FE1CEE" w:rsidRPr="00FE1CEE" w:rsidRDefault="00FE1CEE" w:rsidP="00FE1CEE">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E1CEE">
              <w:rPr>
                <w:rFonts w:ascii="Times New Roman" w:eastAsia="Times New Roman" w:hAnsi="Times New Roman" w:cs="Times New Roman"/>
                <w:color w:val="2B2B2B"/>
                <w:sz w:val="24"/>
                <w:szCs w:val="24"/>
                <w:lang w:val="ky-KG" w:eastAsia="ru-RU"/>
              </w:rPr>
              <w:t>4. Эпизоотияга каршы алдын алуу иш-чараларынын аткарылышына контролдук ветеринария боюнча ыйгарым укуктуу мамлекеттик орган тарабынан жүзөгө ашырылат.</w:t>
            </w:r>
          </w:p>
          <w:p w:rsidR="00515DC3" w:rsidRPr="006345D2" w:rsidRDefault="00515DC3" w:rsidP="00786335">
            <w:pPr>
              <w:shd w:val="clear" w:color="auto" w:fill="FFFFFF"/>
              <w:spacing w:after="120"/>
              <w:ind w:firstLine="397"/>
              <w:jc w:val="both"/>
              <w:rPr>
                <w:rFonts w:ascii="Arial" w:eastAsia="Times New Roman" w:hAnsi="Arial" w:cs="Arial"/>
                <w:b/>
                <w:bCs/>
                <w:color w:val="2B2B2B"/>
                <w:sz w:val="24"/>
                <w:szCs w:val="24"/>
              </w:rPr>
            </w:pPr>
          </w:p>
        </w:tc>
        <w:tc>
          <w:tcPr>
            <w:tcW w:w="7938" w:type="dxa"/>
          </w:tcPr>
          <w:p w:rsidR="00BC791E" w:rsidRPr="00FE1CEE" w:rsidRDefault="00BC791E" w:rsidP="00BC791E">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E1CEE">
              <w:rPr>
                <w:rFonts w:ascii="Times New Roman" w:eastAsia="Times New Roman" w:hAnsi="Times New Roman" w:cs="Times New Roman"/>
                <w:b/>
                <w:bCs/>
                <w:color w:val="2B2B2B"/>
                <w:sz w:val="24"/>
                <w:szCs w:val="24"/>
                <w:lang w:val="ky-KG" w:eastAsia="ru-RU"/>
              </w:rPr>
              <w:lastRenderedPageBreak/>
              <w:t>12-берене. Эпизоотияга каршы иш-чаралар</w:t>
            </w:r>
          </w:p>
          <w:p w:rsidR="00BC791E" w:rsidRPr="00FE1CEE" w:rsidRDefault="00BC791E" w:rsidP="00BC791E">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E1CEE">
              <w:rPr>
                <w:rFonts w:ascii="Times New Roman" w:eastAsia="Times New Roman" w:hAnsi="Times New Roman" w:cs="Times New Roman"/>
                <w:color w:val="2B2B2B"/>
                <w:sz w:val="24"/>
                <w:szCs w:val="24"/>
                <w:lang w:val="ky-KG" w:eastAsia="ru-RU"/>
              </w:rPr>
              <w:t>1. Эпизоотияга каршы иш-чаралар жаныбарлардын жугуштуу ылаңдарынын, жапырт ууланууларынын пайда болушунун, таркап кетишинин алдын алуу жана аларды жоюу максатында жүргүзүлөт.</w:t>
            </w:r>
          </w:p>
          <w:p w:rsidR="00BC791E" w:rsidRPr="00FE1CEE" w:rsidRDefault="00BC791E" w:rsidP="00BC791E">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E1CEE">
              <w:rPr>
                <w:rFonts w:ascii="Times New Roman" w:eastAsia="Times New Roman" w:hAnsi="Times New Roman" w:cs="Times New Roman"/>
                <w:color w:val="2B2B2B"/>
                <w:sz w:val="24"/>
                <w:szCs w:val="24"/>
                <w:lang w:val="ky-KG" w:eastAsia="ru-RU"/>
              </w:rPr>
              <w:t xml:space="preserve">2. Өзгөчө коркунучтуу ылаңдардын тизмегине киргизилген жаныбарлардын ылаңдарына каршы эпизоотияга каршы иш-чаралар Кыргыз Республикасынын </w:t>
            </w:r>
            <w:r w:rsidRPr="00BC791E">
              <w:rPr>
                <w:rFonts w:ascii="Times New Roman" w:hAnsi="Times New Roman"/>
                <w:b/>
                <w:sz w:val="24"/>
                <w:szCs w:val="24"/>
                <w:lang w:val="ky-KG"/>
              </w:rPr>
              <w:t>Министрлер Кабинети</w:t>
            </w:r>
            <w:r w:rsidRPr="00BC791E">
              <w:rPr>
                <w:rFonts w:ascii="Times New Roman" w:eastAsia="Times New Roman" w:hAnsi="Times New Roman" w:cs="Times New Roman"/>
                <w:sz w:val="24"/>
                <w:szCs w:val="24"/>
                <w:lang w:val="ky-KG" w:eastAsia="ru-RU"/>
              </w:rPr>
              <w:t xml:space="preserve"> </w:t>
            </w:r>
            <w:r w:rsidRPr="00FE1CEE">
              <w:rPr>
                <w:rFonts w:ascii="Times New Roman" w:eastAsia="Times New Roman" w:hAnsi="Times New Roman" w:cs="Times New Roman"/>
                <w:color w:val="2B2B2B"/>
                <w:sz w:val="24"/>
                <w:szCs w:val="24"/>
                <w:lang w:val="ky-KG" w:eastAsia="ru-RU"/>
              </w:rPr>
              <w:t>тарабынан аныкталган тартипте жүргүзүлөт.</w:t>
            </w:r>
          </w:p>
          <w:p w:rsidR="00BC791E" w:rsidRPr="00FE1CEE" w:rsidRDefault="00BC791E" w:rsidP="00BC791E">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E1CEE">
              <w:rPr>
                <w:rFonts w:ascii="Times New Roman" w:eastAsia="Times New Roman" w:hAnsi="Times New Roman" w:cs="Times New Roman"/>
                <w:color w:val="2B2B2B"/>
                <w:sz w:val="24"/>
                <w:szCs w:val="24"/>
                <w:lang w:val="ky-KG" w:eastAsia="ru-RU"/>
              </w:rPr>
              <w:lastRenderedPageBreak/>
              <w:t>3. Эпизоотияга каршы алдын алуу иш-чараларын жүргүзүүгө иштеп жаткан аккредиттелген диагностикалык лабораториялар, жергиликтүү өз алдынча башкаруу органдары, чарбакер субъектилердин ветеринардык түзүмдөрү, жаныбарлардын ээлери жана келишимдик негизде жеке ветеринардык иш жүргүзгөн адамдар тартылышат.</w:t>
            </w:r>
          </w:p>
          <w:p w:rsidR="00BC791E" w:rsidRPr="00FE1CEE" w:rsidRDefault="00BC791E" w:rsidP="00BC791E">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E1CEE">
              <w:rPr>
                <w:rFonts w:ascii="Times New Roman" w:eastAsia="Times New Roman" w:hAnsi="Times New Roman" w:cs="Times New Roman"/>
                <w:color w:val="2B2B2B"/>
                <w:sz w:val="24"/>
                <w:szCs w:val="24"/>
                <w:lang w:val="ky-KG" w:eastAsia="ru-RU"/>
              </w:rPr>
              <w:t>4. Эпизоотияга каршы алдын алуу иш-чараларынын аткарылышына контролдук ветеринария боюнча ыйгарым укуктуу мамлекеттик орган тарабынан жүзөгө ашырылат.</w:t>
            </w:r>
          </w:p>
          <w:p w:rsidR="00515DC3" w:rsidRPr="006345D2" w:rsidRDefault="00515DC3" w:rsidP="00BC791E">
            <w:pPr>
              <w:shd w:val="clear" w:color="auto" w:fill="FFFFFF"/>
              <w:spacing w:after="120"/>
              <w:ind w:firstLine="397"/>
              <w:jc w:val="both"/>
              <w:rPr>
                <w:rFonts w:ascii="Arial" w:eastAsia="Times New Roman" w:hAnsi="Arial" w:cs="Arial"/>
                <w:b/>
                <w:bCs/>
                <w:color w:val="2B2B2B"/>
                <w:sz w:val="24"/>
                <w:szCs w:val="24"/>
              </w:rPr>
            </w:pPr>
          </w:p>
        </w:tc>
      </w:tr>
      <w:tr w:rsidR="00515DC3" w:rsidTr="00786335">
        <w:tblPrEx>
          <w:tblLook w:val="0000" w:firstRow="0" w:lastRow="0" w:firstColumn="0" w:lastColumn="0" w:noHBand="0" w:noVBand="0"/>
        </w:tblPrEx>
        <w:trPr>
          <w:trHeight w:val="683"/>
        </w:trPr>
        <w:tc>
          <w:tcPr>
            <w:tcW w:w="7684" w:type="dxa"/>
          </w:tcPr>
          <w:p w:rsidR="00BC791E" w:rsidRPr="00BC791E" w:rsidRDefault="00BC791E" w:rsidP="00BC791E">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BC791E">
              <w:rPr>
                <w:rFonts w:ascii="Times New Roman" w:eastAsia="Times New Roman" w:hAnsi="Times New Roman" w:cs="Times New Roman"/>
                <w:b/>
                <w:bCs/>
                <w:color w:val="2B2B2B"/>
                <w:sz w:val="24"/>
                <w:szCs w:val="24"/>
                <w:lang w:val="ky-KG" w:eastAsia="ru-RU"/>
              </w:rPr>
              <w:lastRenderedPageBreak/>
              <w:t>14-берене. Жаныбарлардын өзгөчө коркунучтуу ылаңдарын жоюу боюнча иш-чараларды өткөрүү убагында зыян келтирилгендиги үчүн алардын ээлерине компенсация</w:t>
            </w:r>
          </w:p>
          <w:p w:rsidR="00BC791E" w:rsidRPr="00DF7287" w:rsidRDefault="00BC791E" w:rsidP="00BC791E">
            <w:pPr>
              <w:shd w:val="clear" w:color="auto" w:fill="FFFFFF"/>
              <w:spacing w:after="120" w:line="240" w:lineRule="auto"/>
              <w:ind w:firstLine="397"/>
              <w:jc w:val="both"/>
              <w:rPr>
                <w:rFonts w:ascii="Arial" w:eastAsia="Times New Roman" w:hAnsi="Arial" w:cs="Arial"/>
                <w:color w:val="2B2B2B"/>
                <w:sz w:val="24"/>
                <w:szCs w:val="24"/>
                <w:lang w:eastAsia="ru-RU"/>
              </w:rPr>
            </w:pPr>
            <w:r w:rsidRPr="00BC791E">
              <w:rPr>
                <w:rFonts w:ascii="Times New Roman" w:eastAsia="Times New Roman" w:hAnsi="Times New Roman" w:cs="Times New Roman"/>
                <w:color w:val="2B2B2B"/>
                <w:sz w:val="24"/>
                <w:szCs w:val="24"/>
                <w:lang w:val="ky-KG" w:eastAsia="ru-RU"/>
              </w:rPr>
              <w:t xml:space="preserve">Жаныбарлардын өзгөчө коркунучтуу ылаңдарынын таралып кетишин четтетүү максатында идентификациялоодон өткөрүлгөн жаныбарлардын жана/же жаныбардан алынган продуктулардын ээлерине жаныбарларды аргасыз союуда, алып коюуда, жок кылууда, утилдештирүүдө келтирилген зыяндын орду Кыргыз Республикасынын </w:t>
            </w:r>
            <w:r w:rsidRPr="00BC791E">
              <w:rPr>
                <w:rFonts w:ascii="Times New Roman" w:eastAsia="Times New Roman" w:hAnsi="Times New Roman" w:cs="Times New Roman"/>
                <w:b/>
                <w:sz w:val="24"/>
                <w:szCs w:val="24"/>
                <w:lang w:val="ky-KG" w:eastAsia="ru-RU"/>
              </w:rPr>
              <w:t xml:space="preserve">Өкмөтү </w:t>
            </w:r>
            <w:r w:rsidRPr="00BC791E">
              <w:rPr>
                <w:rFonts w:ascii="Times New Roman" w:eastAsia="Times New Roman" w:hAnsi="Times New Roman" w:cs="Times New Roman"/>
                <w:color w:val="2B2B2B"/>
                <w:sz w:val="24"/>
                <w:szCs w:val="24"/>
                <w:lang w:val="ky-KG" w:eastAsia="ru-RU"/>
              </w:rPr>
              <w:t>аныктаган тартипте компенсацияланат.</w:t>
            </w:r>
          </w:p>
          <w:p w:rsidR="00515DC3" w:rsidRPr="006345D2" w:rsidRDefault="00515DC3" w:rsidP="00786335">
            <w:pPr>
              <w:shd w:val="clear" w:color="auto" w:fill="FFFFFF"/>
              <w:spacing w:after="120"/>
              <w:ind w:firstLine="397"/>
              <w:jc w:val="both"/>
              <w:rPr>
                <w:rFonts w:ascii="Arial" w:eastAsia="Times New Roman" w:hAnsi="Arial" w:cs="Arial"/>
                <w:b/>
                <w:bCs/>
                <w:color w:val="2B2B2B"/>
                <w:sz w:val="24"/>
                <w:szCs w:val="24"/>
              </w:rPr>
            </w:pPr>
          </w:p>
        </w:tc>
        <w:tc>
          <w:tcPr>
            <w:tcW w:w="7938" w:type="dxa"/>
          </w:tcPr>
          <w:p w:rsidR="00BC791E" w:rsidRPr="00BC791E" w:rsidRDefault="00BC791E" w:rsidP="00BC791E">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BC791E">
              <w:rPr>
                <w:rFonts w:ascii="Times New Roman" w:eastAsia="Times New Roman" w:hAnsi="Times New Roman" w:cs="Times New Roman"/>
                <w:b/>
                <w:bCs/>
                <w:color w:val="2B2B2B"/>
                <w:sz w:val="24"/>
                <w:szCs w:val="24"/>
                <w:lang w:val="ky-KG" w:eastAsia="ru-RU"/>
              </w:rPr>
              <w:t>14-берене. Жаныбарлардын өзгөчө коркунучтуу ылаңдарын жоюу боюнча иш-чараларды өткөрүү убагында зыян келтирилгендиги үчүн алардын ээлерине компенсация</w:t>
            </w:r>
          </w:p>
          <w:p w:rsidR="00BC791E" w:rsidRPr="00BC791E" w:rsidRDefault="00BC791E" w:rsidP="00BC791E">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BC791E">
              <w:rPr>
                <w:rFonts w:ascii="Times New Roman" w:eastAsia="Times New Roman" w:hAnsi="Times New Roman" w:cs="Times New Roman"/>
                <w:color w:val="2B2B2B"/>
                <w:sz w:val="24"/>
                <w:szCs w:val="24"/>
                <w:lang w:val="ky-KG" w:eastAsia="ru-RU"/>
              </w:rPr>
              <w:t xml:space="preserve">Жаныбарлардын өзгөчө коркунучтуу ылаңдарынын таралып кетишин четтетүү максатында идентификациялоодон өткөрүлгөн жаныбарлардын жана/же жаныбардан алынган продуктулардын ээлерине жаныбарларды аргасыз союуда, алып коюуда, жок кылууда, утилдештирүүдө келтирилген зыяндын орду Кыргыз Республикасынын </w:t>
            </w:r>
            <w:r w:rsidRPr="00BC791E">
              <w:rPr>
                <w:rFonts w:ascii="Times New Roman" w:hAnsi="Times New Roman"/>
                <w:b/>
                <w:sz w:val="24"/>
                <w:szCs w:val="24"/>
                <w:lang w:val="ky-KG"/>
              </w:rPr>
              <w:t>Министрлер Кабинети</w:t>
            </w:r>
            <w:r w:rsidRPr="00BC791E">
              <w:rPr>
                <w:rFonts w:ascii="Times New Roman" w:eastAsia="Times New Roman" w:hAnsi="Times New Roman" w:cs="Times New Roman"/>
                <w:color w:val="2B2B2B"/>
                <w:sz w:val="24"/>
                <w:szCs w:val="24"/>
                <w:lang w:val="ky-KG" w:eastAsia="ru-RU"/>
              </w:rPr>
              <w:t xml:space="preserve"> аныктаган тартипте компенсацияланат.</w:t>
            </w:r>
          </w:p>
          <w:p w:rsidR="00515DC3" w:rsidRPr="006345D2" w:rsidRDefault="00515DC3" w:rsidP="00786335">
            <w:pPr>
              <w:shd w:val="clear" w:color="auto" w:fill="FFFFFF"/>
              <w:spacing w:after="120"/>
              <w:ind w:firstLine="397"/>
              <w:jc w:val="both"/>
              <w:rPr>
                <w:rFonts w:ascii="Arial" w:eastAsia="Times New Roman" w:hAnsi="Arial" w:cs="Arial"/>
                <w:b/>
                <w:bCs/>
                <w:color w:val="2B2B2B"/>
                <w:sz w:val="24"/>
                <w:szCs w:val="24"/>
              </w:rPr>
            </w:pPr>
          </w:p>
        </w:tc>
      </w:tr>
      <w:tr w:rsidR="00515DC3" w:rsidTr="00786335">
        <w:tblPrEx>
          <w:tblLook w:val="0000" w:firstRow="0" w:lastRow="0" w:firstColumn="0" w:lastColumn="0" w:noHBand="0" w:noVBand="0"/>
        </w:tblPrEx>
        <w:trPr>
          <w:trHeight w:val="136"/>
        </w:trPr>
        <w:tc>
          <w:tcPr>
            <w:tcW w:w="7684" w:type="dxa"/>
          </w:tcPr>
          <w:p w:rsidR="00BC791E" w:rsidRPr="00BC791E" w:rsidRDefault="00BC791E" w:rsidP="00BC791E">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BC791E">
              <w:rPr>
                <w:rFonts w:ascii="Times New Roman" w:eastAsia="Times New Roman" w:hAnsi="Times New Roman" w:cs="Times New Roman"/>
                <w:b/>
                <w:bCs/>
                <w:sz w:val="24"/>
                <w:szCs w:val="24"/>
                <w:lang w:val="ky-KG" w:eastAsia="ru-RU"/>
              </w:rPr>
              <w:t>22-берене. Ветеринардык багыттагы дары-дармек каражаттарын, тоюттарды жана тоют кошундуларын жүгүртүү чөйрөсүндөгү көзөмөлдөө</w:t>
            </w:r>
          </w:p>
          <w:p w:rsidR="00BC791E" w:rsidRPr="00BC791E" w:rsidRDefault="00BC791E" w:rsidP="00BC791E">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BC791E">
              <w:rPr>
                <w:rFonts w:ascii="Times New Roman" w:eastAsia="Times New Roman" w:hAnsi="Times New Roman" w:cs="Times New Roman"/>
                <w:sz w:val="24"/>
                <w:szCs w:val="24"/>
                <w:lang w:val="ky-KG" w:eastAsia="ru-RU"/>
              </w:rPr>
              <w:t>1. Ветеринардык багыттагы дары-дармек каражаттарын, тоюттарды жана тоют кошундуларын жүгүртүү чөйрөсүндөгү мамилелерди көзөмөлдөөнү ветеринария боюнча ыйгарым укуктуу мамлекеттик орган жүзөгө ашырат.</w:t>
            </w:r>
          </w:p>
          <w:p w:rsidR="00BC791E" w:rsidRPr="00BC791E" w:rsidRDefault="00BC791E" w:rsidP="00BC791E">
            <w:pPr>
              <w:shd w:val="clear" w:color="auto" w:fill="FFFFFF"/>
              <w:spacing w:after="120" w:line="240" w:lineRule="auto"/>
              <w:ind w:firstLine="397"/>
              <w:jc w:val="both"/>
              <w:rPr>
                <w:rFonts w:ascii="Times New Roman" w:eastAsia="Times New Roman" w:hAnsi="Times New Roman" w:cs="Times New Roman"/>
                <w:strike/>
                <w:sz w:val="24"/>
                <w:szCs w:val="24"/>
                <w:lang w:eastAsia="ru-RU"/>
              </w:rPr>
            </w:pPr>
            <w:r w:rsidRPr="00BC791E">
              <w:rPr>
                <w:rFonts w:ascii="Times New Roman" w:eastAsia="Times New Roman" w:hAnsi="Times New Roman" w:cs="Times New Roman"/>
                <w:sz w:val="24"/>
                <w:szCs w:val="24"/>
                <w:lang w:val="ky-KG" w:eastAsia="ru-RU"/>
              </w:rPr>
              <w:t xml:space="preserve">2. </w:t>
            </w:r>
            <w:r w:rsidRPr="00BC791E">
              <w:rPr>
                <w:rFonts w:ascii="Times New Roman" w:eastAsia="Times New Roman" w:hAnsi="Times New Roman" w:cs="Times New Roman"/>
                <w:strike/>
                <w:sz w:val="24"/>
                <w:szCs w:val="24"/>
                <w:lang w:val="ky-KG" w:eastAsia="ru-RU"/>
              </w:rPr>
              <w:t>Ветеринардык багыттагы дары-дармек каражаттарын, тоюттарды жана тоют кошундуларын сертификаттоо боюнча аккредиттелген органдын корутундусунун негизинде өндүрүүгө, сатууга колдонууга жол берилет.</w:t>
            </w:r>
          </w:p>
          <w:p w:rsidR="00BC791E" w:rsidRPr="00BC791E" w:rsidRDefault="00BC791E" w:rsidP="00BC791E">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BC791E">
              <w:rPr>
                <w:rFonts w:ascii="Times New Roman" w:eastAsia="Times New Roman" w:hAnsi="Times New Roman" w:cs="Times New Roman"/>
                <w:sz w:val="24"/>
                <w:szCs w:val="24"/>
                <w:lang w:val="ky-KG" w:eastAsia="ru-RU"/>
              </w:rPr>
              <w:lastRenderedPageBreak/>
              <w:t xml:space="preserve">3. Ветеринардык багыттагы дары-дармек каражаттарын, тоюттарды жана тоют кошундуларын өндүрүүнүн, сактоонун, сатуунун, ташуунун, колдонуунун, утилдештирүүнүн жана жок кылуунун коопсуздугу боюнча талаптар </w:t>
            </w:r>
            <w:r w:rsidRPr="00BC791E">
              <w:rPr>
                <w:rFonts w:ascii="Times New Roman" w:eastAsia="Times New Roman" w:hAnsi="Times New Roman" w:cs="Times New Roman"/>
                <w:b/>
                <w:sz w:val="24"/>
                <w:szCs w:val="24"/>
                <w:lang w:val="ky-KG" w:eastAsia="ru-RU"/>
              </w:rPr>
              <w:t>техникалык регламенттердин</w:t>
            </w:r>
            <w:r w:rsidRPr="00BC791E">
              <w:rPr>
                <w:rFonts w:ascii="Times New Roman" w:eastAsia="Times New Roman" w:hAnsi="Times New Roman" w:cs="Times New Roman"/>
                <w:sz w:val="24"/>
                <w:szCs w:val="24"/>
                <w:lang w:val="ky-KG" w:eastAsia="ru-RU"/>
              </w:rPr>
              <w:t xml:space="preserve"> ченемдери менен аныкталат.</w:t>
            </w:r>
          </w:p>
          <w:p w:rsidR="00515DC3" w:rsidRPr="006345D2" w:rsidRDefault="00515DC3" w:rsidP="00786335">
            <w:pPr>
              <w:shd w:val="clear" w:color="auto" w:fill="FFFFFF"/>
              <w:spacing w:after="120"/>
              <w:ind w:firstLine="397"/>
              <w:jc w:val="both"/>
              <w:rPr>
                <w:rFonts w:ascii="Arial" w:eastAsia="Times New Roman" w:hAnsi="Arial" w:cs="Arial"/>
                <w:b/>
                <w:bCs/>
                <w:color w:val="2B2B2B"/>
                <w:sz w:val="24"/>
                <w:szCs w:val="24"/>
              </w:rPr>
            </w:pPr>
          </w:p>
        </w:tc>
        <w:tc>
          <w:tcPr>
            <w:tcW w:w="7938" w:type="dxa"/>
          </w:tcPr>
          <w:p w:rsidR="00BC791E" w:rsidRPr="00BC791E" w:rsidRDefault="00BC791E" w:rsidP="00BC791E">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BC791E">
              <w:rPr>
                <w:rFonts w:ascii="Times New Roman" w:eastAsia="Times New Roman" w:hAnsi="Times New Roman" w:cs="Times New Roman"/>
                <w:b/>
                <w:bCs/>
                <w:sz w:val="24"/>
                <w:szCs w:val="24"/>
                <w:lang w:val="ky-KG" w:eastAsia="ru-RU"/>
              </w:rPr>
              <w:lastRenderedPageBreak/>
              <w:t>22-берене. Ветеринардык багыттагы дары-дармек каражаттарын, тоюттарды жана тоют кошундуларын жүгүртүү чөйрөсүндөгү көзөмөлдөө</w:t>
            </w:r>
          </w:p>
          <w:p w:rsidR="00BC791E" w:rsidRPr="00BC791E" w:rsidRDefault="00BC791E" w:rsidP="00BC791E">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BC791E">
              <w:rPr>
                <w:rFonts w:ascii="Times New Roman" w:eastAsia="Times New Roman" w:hAnsi="Times New Roman" w:cs="Times New Roman"/>
                <w:sz w:val="24"/>
                <w:szCs w:val="24"/>
                <w:lang w:val="ky-KG" w:eastAsia="ru-RU"/>
              </w:rPr>
              <w:t>1. Ветеринардык багыттагы дары-дармек каражаттарын, тоюттарды жана тоют кошундуларын жүгүртүү чөйрөсүндөгү мамилелерди көзөмөлдөөнү ветеринария боюнча ыйгарым укуктуу мамлекеттик орган жүзөгө ашырат.</w:t>
            </w:r>
          </w:p>
          <w:p w:rsidR="00BC791E" w:rsidRPr="00BC791E" w:rsidRDefault="00BC791E" w:rsidP="00BC791E">
            <w:pPr>
              <w:shd w:val="clear" w:color="auto" w:fill="FFFFFF"/>
              <w:spacing w:after="120" w:line="240" w:lineRule="auto"/>
              <w:ind w:firstLine="397"/>
              <w:jc w:val="both"/>
              <w:rPr>
                <w:rFonts w:ascii="Times New Roman" w:eastAsia="Times New Roman" w:hAnsi="Times New Roman" w:cs="Times New Roman"/>
                <w:strike/>
                <w:sz w:val="24"/>
                <w:szCs w:val="24"/>
                <w:lang w:eastAsia="ru-RU"/>
              </w:rPr>
            </w:pPr>
            <w:r w:rsidRPr="00BC791E">
              <w:rPr>
                <w:rFonts w:ascii="Times New Roman" w:eastAsia="Times New Roman" w:hAnsi="Times New Roman" w:cs="Times New Roman"/>
                <w:sz w:val="24"/>
                <w:szCs w:val="24"/>
                <w:lang w:val="ky-KG" w:eastAsia="ru-RU"/>
              </w:rPr>
              <w:t>2. Күчүн жоготтуу деп таанылган</w:t>
            </w:r>
            <w:r w:rsidRPr="00BC791E">
              <w:rPr>
                <w:rFonts w:ascii="Times New Roman" w:eastAsia="Times New Roman" w:hAnsi="Times New Roman" w:cs="Times New Roman"/>
                <w:strike/>
                <w:sz w:val="24"/>
                <w:szCs w:val="24"/>
                <w:lang w:val="ky-KG" w:eastAsia="ru-RU"/>
              </w:rPr>
              <w:t xml:space="preserve"> </w:t>
            </w:r>
          </w:p>
          <w:p w:rsidR="00BC791E" w:rsidRPr="00BC791E" w:rsidRDefault="00BC791E" w:rsidP="00BC791E">
            <w:pPr>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BC791E">
              <w:rPr>
                <w:rFonts w:ascii="Times New Roman" w:eastAsia="Times New Roman" w:hAnsi="Times New Roman" w:cs="Times New Roman"/>
                <w:sz w:val="24"/>
                <w:szCs w:val="24"/>
                <w:lang w:val="ky-KG" w:eastAsia="ru-RU"/>
              </w:rPr>
              <w:t xml:space="preserve">3. Ветеринардык багыттагы дары-дармек каражаттарын, тоюттарды жана тоют кошундуларын өндүрүүнүн, сактоонун, сатуунун, ташуунун, колдонуунун, утилдештирүүнүн жана жок кылуунун коопсуздугу боюнча </w:t>
            </w:r>
            <w:r w:rsidRPr="00BC791E">
              <w:rPr>
                <w:rFonts w:ascii="Times New Roman" w:eastAsia="Times New Roman" w:hAnsi="Times New Roman" w:cs="Times New Roman"/>
                <w:sz w:val="24"/>
                <w:szCs w:val="24"/>
                <w:lang w:val="ky-KG" w:eastAsia="ru-RU"/>
              </w:rPr>
              <w:lastRenderedPageBreak/>
              <w:t xml:space="preserve">талаптар </w:t>
            </w:r>
            <w:r w:rsidRPr="00BC791E">
              <w:rPr>
                <w:rFonts w:ascii="Times New Roman" w:hAnsi="Times New Roman"/>
                <w:b/>
                <w:sz w:val="24"/>
                <w:szCs w:val="24"/>
                <w:lang w:val="ky-KG"/>
              </w:rPr>
              <w:t>ветеринардык дары-дармек каражаттарын жүгүртүү эрежелеринин</w:t>
            </w:r>
            <w:r w:rsidRPr="00BC791E">
              <w:rPr>
                <w:rFonts w:ascii="Times New Roman" w:eastAsia="Times New Roman" w:hAnsi="Times New Roman" w:cs="Times New Roman"/>
                <w:b/>
                <w:sz w:val="24"/>
                <w:szCs w:val="24"/>
                <w:lang w:val="ky-KG" w:eastAsia="ru-RU"/>
              </w:rPr>
              <w:t xml:space="preserve"> </w:t>
            </w:r>
            <w:r w:rsidRPr="00BC791E">
              <w:rPr>
                <w:rFonts w:ascii="Times New Roman" w:eastAsia="Times New Roman" w:hAnsi="Times New Roman" w:cs="Times New Roman"/>
                <w:sz w:val="24"/>
                <w:szCs w:val="24"/>
                <w:lang w:val="ky-KG" w:eastAsia="ru-RU"/>
              </w:rPr>
              <w:t>ченемдери менен аныкталат.</w:t>
            </w:r>
          </w:p>
          <w:p w:rsidR="00515DC3" w:rsidRPr="006345D2" w:rsidRDefault="00515DC3" w:rsidP="00786335">
            <w:pPr>
              <w:shd w:val="clear" w:color="auto" w:fill="FFFFFF"/>
              <w:spacing w:after="120"/>
              <w:ind w:firstLine="397"/>
              <w:jc w:val="both"/>
              <w:rPr>
                <w:rFonts w:ascii="Arial" w:eastAsia="Times New Roman" w:hAnsi="Arial" w:cs="Arial"/>
                <w:b/>
                <w:bCs/>
                <w:color w:val="2B2B2B"/>
                <w:sz w:val="24"/>
                <w:szCs w:val="24"/>
              </w:rPr>
            </w:pPr>
          </w:p>
        </w:tc>
      </w:tr>
      <w:tr w:rsidR="00515DC3" w:rsidRPr="00E106F3" w:rsidTr="00786335">
        <w:tblPrEx>
          <w:tblLook w:val="0000" w:firstRow="0" w:lastRow="0" w:firstColumn="0" w:lastColumn="0" w:noHBand="0" w:noVBand="0"/>
        </w:tblPrEx>
        <w:trPr>
          <w:trHeight w:val="683"/>
        </w:trPr>
        <w:tc>
          <w:tcPr>
            <w:tcW w:w="7684" w:type="dxa"/>
          </w:tcPr>
          <w:p w:rsidR="00515DC3" w:rsidRPr="006345D2" w:rsidRDefault="00515DC3" w:rsidP="00786335">
            <w:pPr>
              <w:shd w:val="clear" w:color="auto" w:fill="FFFFFF"/>
              <w:spacing w:after="120"/>
              <w:ind w:firstLine="397"/>
              <w:jc w:val="both"/>
              <w:rPr>
                <w:rFonts w:ascii="Arial" w:eastAsia="Times New Roman" w:hAnsi="Arial" w:cs="Arial"/>
                <w:b/>
                <w:bCs/>
                <w:color w:val="2B2B2B"/>
                <w:sz w:val="24"/>
                <w:szCs w:val="24"/>
              </w:rPr>
            </w:pPr>
          </w:p>
        </w:tc>
        <w:tc>
          <w:tcPr>
            <w:tcW w:w="7938" w:type="dxa"/>
          </w:tcPr>
          <w:p w:rsidR="00E106F3" w:rsidRDefault="00E106F3" w:rsidP="00E106F3">
            <w:pPr>
              <w:tabs>
                <w:tab w:val="left" w:pos="5265"/>
              </w:tabs>
              <w:spacing w:after="0" w:line="240" w:lineRule="auto"/>
              <w:jc w:val="both"/>
              <w:rPr>
                <w:rFonts w:ascii="Times New Roman" w:hAnsi="Times New Roman"/>
                <w:b/>
                <w:bCs/>
                <w:sz w:val="24"/>
                <w:szCs w:val="24"/>
                <w:lang w:val="ky-KG"/>
              </w:rPr>
            </w:pPr>
            <w:r>
              <w:rPr>
                <w:rFonts w:ascii="Times New Roman" w:hAnsi="Times New Roman"/>
                <w:b/>
                <w:color w:val="202124"/>
                <w:sz w:val="24"/>
                <w:szCs w:val="24"/>
                <w:lang w:val="ky-KG"/>
              </w:rPr>
              <w:t>22</w:t>
            </w:r>
            <w:r>
              <w:rPr>
                <w:rFonts w:ascii="Times New Roman" w:hAnsi="Times New Roman"/>
                <w:b/>
                <w:sz w:val="24"/>
                <w:szCs w:val="24"/>
                <w:vertAlign w:val="superscript"/>
                <w:lang w:val="ky-KG"/>
              </w:rPr>
              <w:t>1</w:t>
            </w:r>
            <w:r>
              <w:rPr>
                <w:rFonts w:ascii="Times New Roman" w:hAnsi="Times New Roman"/>
                <w:b/>
                <w:color w:val="202124"/>
                <w:sz w:val="24"/>
                <w:szCs w:val="24"/>
                <w:lang w:val="ky-KG"/>
              </w:rPr>
              <w:t>-статья. Ветеринардык дары-дармек каражаттарынын,</w:t>
            </w:r>
            <w:r>
              <w:rPr>
                <w:rStyle w:val="y2iqfc"/>
                <w:rFonts w:ascii="Times New Roman" w:hAnsi="Times New Roman" w:cs="Courier New"/>
                <w:b/>
                <w:sz w:val="24"/>
                <w:szCs w:val="24"/>
                <w:lang w:val="ky-KG"/>
              </w:rPr>
              <w:t xml:space="preserve">        ветеринарияда колдонуу үчүн диагностикалык каражат жана </w:t>
            </w:r>
            <w:r>
              <w:rPr>
                <w:rFonts w:ascii="Times New Roman" w:hAnsi="Times New Roman"/>
                <w:b/>
                <w:color w:val="202124"/>
                <w:sz w:val="24"/>
                <w:szCs w:val="24"/>
                <w:lang w:val="ky-KG"/>
              </w:rPr>
              <w:t>тоют кошулмаларынын  жүгүртүү чөйрөсүндөгү мамилелерди мамлекеттик жөнгө салуу</w:t>
            </w:r>
          </w:p>
          <w:p w:rsidR="00E106F3" w:rsidRDefault="00E106F3" w:rsidP="00E106F3">
            <w:pPr>
              <w:spacing w:after="0" w:line="240" w:lineRule="auto"/>
              <w:jc w:val="both"/>
              <w:rPr>
                <w:rFonts w:ascii="Times New Roman" w:hAnsi="Times New Roman"/>
                <w:color w:val="202124"/>
                <w:sz w:val="24"/>
                <w:szCs w:val="24"/>
                <w:lang w:val="ky-KG"/>
              </w:rPr>
            </w:pPr>
          </w:p>
          <w:p w:rsidR="00E106F3" w:rsidRDefault="00E106F3" w:rsidP="00E106F3">
            <w:pPr>
              <w:spacing w:after="0" w:line="240" w:lineRule="auto"/>
              <w:ind w:firstLine="34"/>
              <w:jc w:val="both"/>
              <w:rPr>
                <w:rFonts w:ascii="Times New Roman" w:hAnsi="Times New Roman"/>
                <w:bCs/>
                <w:sz w:val="24"/>
                <w:szCs w:val="24"/>
                <w:lang w:val="ky-KG"/>
              </w:rPr>
            </w:pPr>
            <w:r>
              <w:rPr>
                <w:rFonts w:ascii="Times New Roman" w:hAnsi="Times New Roman"/>
                <w:color w:val="202124"/>
                <w:sz w:val="24"/>
                <w:szCs w:val="24"/>
                <w:lang w:val="ky-KG"/>
              </w:rPr>
              <w:t xml:space="preserve">           1.Ветеринардык дары - дармек каражаттарынын, </w:t>
            </w:r>
            <w:r>
              <w:rPr>
                <w:rStyle w:val="y2iqfc"/>
                <w:rFonts w:ascii="Times New Roman" w:hAnsi="Times New Roman" w:cs="Courier New"/>
                <w:sz w:val="24"/>
                <w:szCs w:val="24"/>
                <w:lang w:val="ky-KG"/>
              </w:rPr>
              <w:t>ветеринарияда колдонуу үчүн диагностикалык каражат жана</w:t>
            </w:r>
            <w:r>
              <w:rPr>
                <w:rFonts w:ascii="Times New Roman" w:hAnsi="Times New Roman"/>
                <w:color w:val="202124"/>
                <w:sz w:val="24"/>
                <w:szCs w:val="24"/>
                <w:lang w:val="ky-KG"/>
              </w:rPr>
              <w:t xml:space="preserve"> тоют кошулмаларын  жүгүртүү чөйрөсүндөгү мамилелерди мамлекеттик жөнгө салуу ветеринардык дары-дармек каражаттарынын, </w:t>
            </w:r>
            <w:r>
              <w:rPr>
                <w:rStyle w:val="y2iqfc"/>
                <w:rFonts w:ascii="Times New Roman" w:hAnsi="Times New Roman" w:cs="Courier New"/>
                <w:sz w:val="24"/>
                <w:szCs w:val="24"/>
                <w:lang w:val="ky-KG"/>
              </w:rPr>
              <w:t>ветеринарияда колдонуу үчүн диагностикалык каражат</w:t>
            </w:r>
            <w:r>
              <w:rPr>
                <w:rFonts w:ascii="Times New Roman" w:hAnsi="Times New Roman"/>
                <w:color w:val="202124"/>
                <w:sz w:val="24"/>
                <w:szCs w:val="24"/>
                <w:lang w:val="ky-KG"/>
              </w:rPr>
              <w:t xml:space="preserve"> жана тоют кошумаларынын сапатын контролдоону жүзөгө ашыруучу ыйгарым укуктуу орган тарабынан камсыз кылынат.</w:t>
            </w:r>
          </w:p>
          <w:p w:rsidR="00E106F3" w:rsidRDefault="00E106F3" w:rsidP="00E106F3">
            <w:pPr>
              <w:spacing w:after="0" w:line="240" w:lineRule="auto"/>
              <w:jc w:val="both"/>
              <w:rPr>
                <w:rFonts w:ascii="Times New Roman" w:hAnsi="Times New Roman"/>
                <w:color w:val="202124"/>
                <w:sz w:val="24"/>
                <w:szCs w:val="24"/>
                <w:lang w:val="ky-KG"/>
              </w:rPr>
            </w:pPr>
            <w:r>
              <w:rPr>
                <w:rFonts w:ascii="Times New Roman" w:hAnsi="Times New Roman"/>
                <w:color w:val="202124"/>
                <w:sz w:val="24"/>
                <w:szCs w:val="24"/>
                <w:lang w:val="ky-KG"/>
              </w:rPr>
              <w:t xml:space="preserve">           2. Ветеринардык дары-дармек каражаттары, </w:t>
            </w:r>
            <w:r>
              <w:rPr>
                <w:rStyle w:val="y2iqfc"/>
                <w:rFonts w:ascii="Times New Roman" w:hAnsi="Times New Roman" w:cs="Courier New"/>
                <w:sz w:val="24"/>
                <w:szCs w:val="24"/>
                <w:lang w:val="ky-KG"/>
              </w:rPr>
              <w:t>ветеринарияда колдонуу үчүн диагностикалык каражаттары жана</w:t>
            </w:r>
            <w:r>
              <w:rPr>
                <w:rFonts w:ascii="Times New Roman" w:hAnsi="Times New Roman"/>
                <w:color w:val="202124"/>
                <w:sz w:val="24"/>
                <w:szCs w:val="24"/>
                <w:lang w:val="ky-KG"/>
              </w:rPr>
              <w:t xml:space="preserve"> тоют кошумалары өндүрүүгө, сатууга жана пайдаланууга, ветеринардык препараттарды, тоют кошумаларынын жүгүртүү чөйрөсүндөгү ченемдик-техникалык документтерге ылайык ветеринардык дары-дармек каражаттарынын, </w:t>
            </w:r>
            <w:r>
              <w:rPr>
                <w:rStyle w:val="y2iqfc"/>
                <w:rFonts w:ascii="Times New Roman" w:hAnsi="Times New Roman" w:cs="Courier New"/>
                <w:sz w:val="24"/>
                <w:szCs w:val="24"/>
                <w:lang w:val="ky-KG"/>
              </w:rPr>
              <w:t>ветеринарияда колдонуу үчүн диагностикалык каражаттарынын жана</w:t>
            </w:r>
            <w:r>
              <w:rPr>
                <w:rFonts w:ascii="Times New Roman" w:hAnsi="Times New Roman"/>
                <w:color w:val="202124"/>
                <w:sz w:val="24"/>
                <w:szCs w:val="24"/>
                <w:lang w:val="ky-KG"/>
              </w:rPr>
              <w:t xml:space="preserve"> тоют кошумаларынын сапатын контролдоону жүзөгө ашыруучу мамлекеттик органдын корутундусунун негизинде уруксат берилет. </w:t>
            </w:r>
          </w:p>
          <w:p w:rsidR="00E106F3" w:rsidRDefault="00E106F3" w:rsidP="00E106F3">
            <w:pPr>
              <w:spacing w:after="0" w:line="240" w:lineRule="auto"/>
              <w:jc w:val="both"/>
              <w:rPr>
                <w:rFonts w:ascii="Times New Roman" w:hAnsi="Times New Roman"/>
                <w:color w:val="202124"/>
                <w:sz w:val="24"/>
                <w:szCs w:val="24"/>
                <w:lang w:val="ky-KG"/>
              </w:rPr>
            </w:pPr>
            <w:r>
              <w:rPr>
                <w:rFonts w:ascii="Times New Roman" w:hAnsi="Times New Roman"/>
                <w:color w:val="202124"/>
                <w:sz w:val="24"/>
                <w:szCs w:val="24"/>
                <w:lang w:val="ky-KG"/>
              </w:rPr>
              <w:t xml:space="preserve">           3.Ветеринардык дары-дармек каражаттарынын, </w:t>
            </w:r>
            <w:r>
              <w:rPr>
                <w:rStyle w:val="y2iqfc"/>
                <w:rFonts w:ascii="Times New Roman" w:hAnsi="Times New Roman" w:cs="Courier New"/>
                <w:sz w:val="24"/>
                <w:szCs w:val="24"/>
                <w:lang w:val="ky-KG"/>
              </w:rPr>
              <w:t>ветеринарияда колдонуу үчүн диагностикалык каражаттарынын жана</w:t>
            </w:r>
            <w:r>
              <w:rPr>
                <w:rFonts w:ascii="Times New Roman" w:hAnsi="Times New Roman"/>
                <w:color w:val="202124"/>
                <w:sz w:val="24"/>
                <w:szCs w:val="24"/>
                <w:lang w:val="ky-KG"/>
              </w:rPr>
              <w:t xml:space="preserve"> жана тоют кошумаларынын жүгүртүү тартиби Министрлер Кабинети тарабынан аныкталат.</w:t>
            </w:r>
          </w:p>
          <w:p w:rsidR="00515DC3" w:rsidRPr="00BC791E" w:rsidRDefault="00E106F3" w:rsidP="00BC791E">
            <w:pPr>
              <w:shd w:val="clear" w:color="auto" w:fill="FFFFFF"/>
              <w:spacing w:after="120"/>
              <w:ind w:firstLine="397"/>
              <w:jc w:val="both"/>
              <w:rPr>
                <w:rFonts w:ascii="Arial" w:eastAsia="Times New Roman" w:hAnsi="Arial" w:cs="Arial"/>
                <w:b/>
                <w:bCs/>
                <w:color w:val="2B2B2B"/>
                <w:sz w:val="24"/>
                <w:szCs w:val="24"/>
                <w:lang w:val="ky-KG"/>
              </w:rPr>
            </w:pPr>
            <w:r>
              <w:rPr>
                <w:rFonts w:ascii="Times New Roman" w:hAnsi="Times New Roman"/>
                <w:color w:val="202124"/>
                <w:sz w:val="24"/>
                <w:szCs w:val="24"/>
                <w:lang w:val="ky-KG"/>
              </w:rPr>
              <w:t xml:space="preserve">   4. Ветеринардык дары-дармек каражаттарынын, </w:t>
            </w:r>
            <w:r>
              <w:rPr>
                <w:rStyle w:val="y2iqfc"/>
                <w:rFonts w:ascii="Times New Roman" w:hAnsi="Times New Roman" w:cs="Courier New"/>
                <w:sz w:val="24"/>
                <w:szCs w:val="24"/>
                <w:lang w:val="ky-KG"/>
              </w:rPr>
              <w:t>ветеринарияда колдонуу үчүн диагностикалык каражаттарынын жана</w:t>
            </w:r>
            <w:r>
              <w:rPr>
                <w:rFonts w:ascii="Times New Roman" w:hAnsi="Times New Roman"/>
                <w:color w:val="202124"/>
                <w:sz w:val="24"/>
                <w:szCs w:val="24"/>
                <w:lang w:val="ky-KG"/>
              </w:rPr>
              <w:t xml:space="preserve"> жана тоют </w:t>
            </w:r>
            <w:r>
              <w:rPr>
                <w:rFonts w:ascii="Times New Roman" w:hAnsi="Times New Roman"/>
                <w:color w:val="202124"/>
                <w:sz w:val="24"/>
                <w:szCs w:val="24"/>
                <w:lang w:val="ky-KG"/>
              </w:rPr>
              <w:lastRenderedPageBreak/>
              <w:t>кошумаларынын сапатын контролдоону жүзөгө ашыруучу орган Кыргыз Республикасынын Министрлер Кабинети тарабынан түзүлөт жана ал жөнүндө жобону бекитет.</w:t>
            </w:r>
          </w:p>
        </w:tc>
      </w:tr>
      <w:tr w:rsidR="00515DC3" w:rsidTr="00786335">
        <w:tblPrEx>
          <w:tblLook w:val="0000" w:firstRow="0" w:lastRow="0" w:firstColumn="0" w:lastColumn="0" w:noHBand="0" w:noVBand="0"/>
        </w:tblPrEx>
        <w:trPr>
          <w:trHeight w:val="274"/>
        </w:trPr>
        <w:tc>
          <w:tcPr>
            <w:tcW w:w="7684" w:type="dxa"/>
          </w:tcPr>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b/>
                <w:bCs/>
                <w:color w:val="2B2B2B"/>
                <w:sz w:val="24"/>
                <w:szCs w:val="24"/>
                <w:lang w:val="ky-KG" w:eastAsia="ru-RU"/>
              </w:rPr>
              <w:lastRenderedPageBreak/>
              <w:t>23-берене. Кыргыз Республикасынын ветеринардык статуардык органы</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val="ky-KG" w:eastAsia="ru-RU"/>
              </w:rPr>
              <w:t>1. Кыргыз Республикасынын ветеринардык статуардык органы (мындан ары - Ветеринардык палата) - өзүн өзү башкаруу принциптеринде иштеген жана өлкөдө жеке ветеринардык практиканы жөнгө салууну жүзөгө ашыруучу коммерциялык эмес уюм.</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val="ky-KG" w:eastAsia="ru-RU"/>
              </w:rPr>
              <w:t xml:space="preserve">2. Ветеринардык палата ветеринардык практиканы Кыргыз Республикасынын </w:t>
            </w:r>
            <w:r w:rsidRPr="00FB6736">
              <w:rPr>
                <w:rFonts w:ascii="Times New Roman" w:eastAsia="Times New Roman" w:hAnsi="Times New Roman" w:cs="Times New Roman"/>
                <w:b/>
                <w:sz w:val="24"/>
                <w:szCs w:val="24"/>
                <w:lang w:val="ky-KG" w:eastAsia="ru-RU"/>
              </w:rPr>
              <w:t>Өкмөтү</w:t>
            </w:r>
            <w:r w:rsidRPr="00FB6736">
              <w:rPr>
                <w:rFonts w:ascii="Times New Roman" w:eastAsia="Times New Roman" w:hAnsi="Times New Roman" w:cs="Times New Roman"/>
                <w:color w:val="2B2B2B"/>
                <w:sz w:val="24"/>
                <w:szCs w:val="24"/>
                <w:lang w:val="ky-KG" w:eastAsia="ru-RU"/>
              </w:rPr>
              <w:t xml:space="preserve"> тарабынан жана Ветеринардык палатанын Уставында аныкталуучу тартипте жөнгө салат.</w:t>
            </w:r>
          </w:p>
          <w:p w:rsidR="00515DC3" w:rsidRPr="006345D2" w:rsidRDefault="00515DC3" w:rsidP="00786335">
            <w:pPr>
              <w:shd w:val="clear" w:color="auto" w:fill="FFFFFF"/>
              <w:spacing w:after="120"/>
              <w:ind w:firstLine="397"/>
              <w:jc w:val="both"/>
              <w:rPr>
                <w:rFonts w:ascii="Arial" w:eastAsia="Times New Roman" w:hAnsi="Arial" w:cs="Arial"/>
                <w:b/>
                <w:bCs/>
                <w:color w:val="2B2B2B"/>
                <w:sz w:val="24"/>
                <w:szCs w:val="24"/>
              </w:rPr>
            </w:pPr>
          </w:p>
        </w:tc>
        <w:tc>
          <w:tcPr>
            <w:tcW w:w="7938" w:type="dxa"/>
          </w:tcPr>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b/>
                <w:bCs/>
                <w:color w:val="2B2B2B"/>
                <w:sz w:val="24"/>
                <w:szCs w:val="24"/>
                <w:lang w:val="ky-KG" w:eastAsia="ru-RU"/>
              </w:rPr>
              <w:t>23-берене. Кыргыз Республикасынын ветеринардык статуардык органы</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val="ky-KG" w:eastAsia="ru-RU"/>
              </w:rPr>
              <w:t>1. Кыргыз Республикасынын ветеринардык статуардык органы (мындан ары - Ветеринардык палата) - өзүн өзү башкаруу принциптеринде иштеген жана өлкөдө жеке ветеринардык практиканы жөнгө салууну жүзөгө ашыруучу коммерциялык эмес уюм.</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val="ky-KG" w:eastAsia="ru-RU"/>
              </w:rPr>
              <w:t xml:space="preserve">2. Ветеринардык палата ветеринардык практиканы Кыргыз Республикасынын </w:t>
            </w:r>
            <w:r w:rsidRPr="00FB6736">
              <w:rPr>
                <w:rFonts w:ascii="Times New Roman" w:eastAsia="Times New Roman" w:hAnsi="Times New Roman" w:cs="Times New Roman"/>
                <w:b/>
                <w:sz w:val="24"/>
                <w:szCs w:val="24"/>
                <w:lang w:val="ky-KG" w:eastAsia="ru-RU"/>
              </w:rPr>
              <w:t>Министрлер Кабинети</w:t>
            </w:r>
            <w:r w:rsidRPr="00FB6736">
              <w:rPr>
                <w:rFonts w:ascii="Times New Roman" w:eastAsia="Times New Roman" w:hAnsi="Times New Roman" w:cs="Times New Roman"/>
                <w:sz w:val="24"/>
                <w:szCs w:val="24"/>
                <w:lang w:val="ky-KG" w:eastAsia="ru-RU"/>
              </w:rPr>
              <w:t xml:space="preserve"> </w:t>
            </w:r>
            <w:r w:rsidRPr="00FB6736">
              <w:rPr>
                <w:rFonts w:ascii="Times New Roman" w:eastAsia="Times New Roman" w:hAnsi="Times New Roman" w:cs="Times New Roman"/>
                <w:color w:val="2B2B2B"/>
                <w:sz w:val="24"/>
                <w:szCs w:val="24"/>
                <w:lang w:val="ky-KG" w:eastAsia="ru-RU"/>
              </w:rPr>
              <w:t>тарабынан жана Ветеринардык палатанын Уставында аныкталуучу тартипте жөнгө салат.</w:t>
            </w:r>
          </w:p>
          <w:p w:rsidR="00515DC3" w:rsidRPr="000F4C01" w:rsidRDefault="00515DC3" w:rsidP="00786335">
            <w:pPr>
              <w:jc w:val="both"/>
              <w:rPr>
                <w:rFonts w:ascii="Times New Roman" w:hAnsi="Times New Roman" w:cs="Times New Roman"/>
                <w:b/>
                <w:sz w:val="24"/>
                <w:szCs w:val="24"/>
              </w:rPr>
            </w:pPr>
          </w:p>
        </w:tc>
      </w:tr>
      <w:tr w:rsidR="00515DC3" w:rsidTr="00786335">
        <w:tblPrEx>
          <w:tblLook w:val="0000" w:firstRow="0" w:lastRow="0" w:firstColumn="0" w:lastColumn="0" w:noHBand="0" w:noVBand="0"/>
        </w:tblPrEx>
        <w:trPr>
          <w:trHeight w:val="683"/>
        </w:trPr>
        <w:tc>
          <w:tcPr>
            <w:tcW w:w="7684" w:type="dxa"/>
          </w:tcPr>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b/>
                <w:bCs/>
                <w:color w:val="2B2B2B"/>
                <w:sz w:val="24"/>
                <w:szCs w:val="24"/>
                <w:lang w:val="ky-KG" w:eastAsia="ru-RU"/>
              </w:rPr>
              <w:t>32-берене. Ушул Мыйзамдын күчүнө кириши</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val="ky-KG" w:eastAsia="ru-RU"/>
              </w:rPr>
              <w:t>1. Ушул Мыйзам расмий жарыяланган күндөн тартып күчүнө кирет.</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eastAsia="ru-RU"/>
              </w:rPr>
              <w:t xml:space="preserve">2. </w:t>
            </w:r>
            <w:proofErr w:type="spellStart"/>
            <w:r w:rsidRPr="00FB6736">
              <w:rPr>
                <w:rFonts w:ascii="Times New Roman" w:eastAsia="Times New Roman" w:hAnsi="Times New Roman" w:cs="Times New Roman"/>
                <w:color w:val="2B2B2B"/>
                <w:sz w:val="24"/>
                <w:szCs w:val="24"/>
                <w:lang w:eastAsia="ru-RU"/>
              </w:rPr>
              <w:t>Кыргыз</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Республикасынын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b/>
                <w:sz w:val="24"/>
                <w:szCs w:val="24"/>
                <w:lang w:eastAsia="ru-RU"/>
              </w:rPr>
              <w:t>Өкмөтү</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ушул</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Мыйзам</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кабыл</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алынгандан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кийин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алты</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айлык</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мөөнөттө</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өзүнүн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ченемдик</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укуктук</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актыларын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ушул</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Мыйзамга</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ылайык</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келтирсин</w:t>
            </w:r>
            <w:proofErr w:type="spellEnd"/>
            <w:r w:rsidRPr="00FB6736">
              <w:rPr>
                <w:rFonts w:ascii="Times New Roman" w:eastAsia="Times New Roman" w:hAnsi="Times New Roman" w:cs="Times New Roman"/>
                <w:color w:val="2B2B2B"/>
                <w:sz w:val="24"/>
                <w:szCs w:val="24"/>
                <w:lang w:eastAsia="ru-RU"/>
              </w:rPr>
              <w:t>.</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eastAsia="ru-RU"/>
              </w:rPr>
              <w:t xml:space="preserve">3. </w:t>
            </w:r>
            <w:proofErr w:type="spellStart"/>
            <w:r w:rsidRPr="00FB6736">
              <w:rPr>
                <w:rFonts w:ascii="Times New Roman" w:eastAsia="Times New Roman" w:hAnsi="Times New Roman" w:cs="Times New Roman"/>
                <w:color w:val="2B2B2B"/>
                <w:sz w:val="24"/>
                <w:szCs w:val="24"/>
                <w:lang w:eastAsia="ru-RU"/>
              </w:rPr>
              <w:t>Төмөнкүлөр</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күчүн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жоготту</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деп</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таанылсын</w:t>
            </w:r>
            <w:proofErr w:type="spellEnd"/>
            <w:r w:rsidRPr="00FB6736">
              <w:rPr>
                <w:rFonts w:ascii="Times New Roman" w:eastAsia="Times New Roman" w:hAnsi="Times New Roman" w:cs="Times New Roman"/>
                <w:color w:val="2B2B2B"/>
                <w:sz w:val="24"/>
                <w:szCs w:val="24"/>
                <w:lang w:eastAsia="ru-RU"/>
              </w:rPr>
              <w:t>:</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eastAsia="ru-RU"/>
              </w:rPr>
              <w:t xml:space="preserve">1) "Ветеринария </w:t>
            </w:r>
            <w:proofErr w:type="spellStart"/>
            <w:r w:rsidRPr="00FB6736">
              <w:rPr>
                <w:rFonts w:ascii="Times New Roman" w:eastAsia="Times New Roman" w:hAnsi="Times New Roman" w:cs="Times New Roman"/>
                <w:color w:val="2B2B2B"/>
                <w:sz w:val="24"/>
                <w:szCs w:val="24"/>
                <w:lang w:eastAsia="ru-RU"/>
              </w:rPr>
              <w:t>жөнүндө</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Кыргыз</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Республикасынын</w:t>
            </w:r>
            <w:proofErr w:type="spellEnd"/>
            <w:r w:rsidRPr="00FB6736">
              <w:rPr>
                <w:rFonts w:ascii="Times New Roman" w:eastAsia="Times New Roman" w:hAnsi="Times New Roman" w:cs="Times New Roman"/>
                <w:color w:val="2B2B2B"/>
                <w:sz w:val="24"/>
                <w:szCs w:val="24"/>
                <w:lang w:eastAsia="ru-RU"/>
              </w:rPr>
              <w:t xml:space="preserve"> 2005-жылдын 12-апрелиндеги № 61 </w:t>
            </w:r>
            <w:proofErr w:type="spellStart"/>
            <w:r w:rsidR="005D3E82">
              <w:rPr>
                <w:rFonts w:ascii="Times New Roman" w:eastAsia="Times New Roman" w:hAnsi="Times New Roman" w:cs="Times New Roman"/>
                <w:color w:val="0000FF"/>
                <w:sz w:val="24"/>
                <w:szCs w:val="24"/>
                <w:u w:val="single"/>
                <w:lang w:eastAsia="ru-RU"/>
              </w:rPr>
              <w:fldChar w:fldCharType="begin"/>
            </w:r>
            <w:r w:rsidR="005D3E82">
              <w:rPr>
                <w:rFonts w:ascii="Times New Roman" w:eastAsia="Times New Roman" w:hAnsi="Times New Roman" w:cs="Times New Roman"/>
                <w:color w:val="0000FF"/>
                <w:sz w:val="24"/>
                <w:szCs w:val="24"/>
                <w:u w:val="single"/>
                <w:lang w:eastAsia="ru-RU"/>
              </w:rPr>
              <w:instrText xml:space="preserve"> HYPERLINK "http://cbd.minjust.gov.kg/act/view/ru-ru/1658?cl=ky-kg" </w:instrText>
            </w:r>
            <w:r w:rsidR="005D3E82">
              <w:rPr>
                <w:rFonts w:ascii="Times New Roman" w:eastAsia="Times New Roman" w:hAnsi="Times New Roman" w:cs="Times New Roman"/>
                <w:color w:val="0000FF"/>
                <w:sz w:val="24"/>
                <w:szCs w:val="24"/>
                <w:u w:val="single"/>
                <w:lang w:eastAsia="ru-RU"/>
              </w:rPr>
              <w:fldChar w:fldCharType="separate"/>
            </w:r>
            <w:r w:rsidRPr="00FB6736">
              <w:rPr>
                <w:rFonts w:ascii="Times New Roman" w:eastAsia="Times New Roman" w:hAnsi="Times New Roman" w:cs="Times New Roman"/>
                <w:color w:val="0000FF"/>
                <w:sz w:val="24"/>
                <w:szCs w:val="24"/>
                <w:u w:val="single"/>
                <w:lang w:eastAsia="ru-RU"/>
              </w:rPr>
              <w:t>Мыйзамы</w:t>
            </w:r>
            <w:proofErr w:type="spellEnd"/>
            <w:r w:rsidR="005D3E82">
              <w:rPr>
                <w:rFonts w:ascii="Times New Roman" w:eastAsia="Times New Roman" w:hAnsi="Times New Roman" w:cs="Times New Roman"/>
                <w:color w:val="0000FF"/>
                <w:sz w:val="24"/>
                <w:szCs w:val="24"/>
                <w:u w:val="single"/>
                <w:lang w:eastAsia="ru-RU"/>
              </w:rPr>
              <w:fldChar w:fldCharType="end"/>
            </w:r>
            <w:r w:rsidRPr="00FB6736">
              <w:rPr>
                <w:rFonts w:ascii="Times New Roman" w:eastAsia="Times New Roman" w:hAnsi="Times New Roman" w:cs="Times New Roman"/>
                <w:color w:val="2B2B2B"/>
                <w:sz w:val="24"/>
                <w:szCs w:val="24"/>
                <w:lang w:eastAsia="ru-RU"/>
              </w:rPr>
              <w:t> (</w:t>
            </w:r>
            <w:proofErr w:type="spellStart"/>
            <w:r w:rsidRPr="00FB6736">
              <w:rPr>
                <w:rFonts w:ascii="Times New Roman" w:eastAsia="Times New Roman" w:hAnsi="Times New Roman" w:cs="Times New Roman"/>
                <w:color w:val="2B2B2B"/>
                <w:sz w:val="24"/>
                <w:szCs w:val="24"/>
                <w:lang w:eastAsia="ru-RU"/>
              </w:rPr>
              <w:t>Кыргыз</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Республикасынын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Жогорку</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Кеңешинин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Жарчысы</w:t>
            </w:r>
            <w:proofErr w:type="spellEnd"/>
            <w:r w:rsidRPr="00FB6736">
              <w:rPr>
                <w:rFonts w:ascii="Times New Roman" w:eastAsia="Times New Roman" w:hAnsi="Times New Roman" w:cs="Times New Roman"/>
                <w:color w:val="2B2B2B"/>
                <w:sz w:val="24"/>
                <w:szCs w:val="24"/>
                <w:lang w:eastAsia="ru-RU"/>
              </w:rPr>
              <w:t>, 2005-ж., № 8, 546-ст.);</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eastAsia="ru-RU"/>
              </w:rPr>
              <w:t xml:space="preserve">2) "Ветеринария </w:t>
            </w:r>
            <w:proofErr w:type="spellStart"/>
            <w:r w:rsidRPr="00FB6736">
              <w:rPr>
                <w:rFonts w:ascii="Times New Roman" w:eastAsia="Times New Roman" w:hAnsi="Times New Roman" w:cs="Times New Roman"/>
                <w:color w:val="2B2B2B"/>
                <w:sz w:val="24"/>
                <w:szCs w:val="24"/>
                <w:lang w:eastAsia="ru-RU"/>
              </w:rPr>
              <w:t>жөнүндө</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Кыргыз</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Республикасынын</w:t>
            </w:r>
            <w:proofErr w:type="spellEnd"/>
            <w:r w:rsidRPr="00FB6736">
              <w:rPr>
                <w:rFonts w:ascii="Times New Roman" w:eastAsia="Times New Roman" w:hAnsi="Times New Roman" w:cs="Times New Roman"/>
                <w:color w:val="2B2B2B"/>
                <w:sz w:val="24"/>
                <w:szCs w:val="24"/>
                <w:lang w:eastAsia="ru-RU"/>
              </w:rPr>
              <w:t> </w:t>
            </w:r>
            <w:proofErr w:type="spellStart"/>
            <w:r w:rsidR="005D3E82">
              <w:rPr>
                <w:rFonts w:ascii="Times New Roman" w:eastAsia="Times New Roman" w:hAnsi="Times New Roman" w:cs="Times New Roman"/>
                <w:color w:val="0000FF"/>
                <w:sz w:val="24"/>
                <w:szCs w:val="24"/>
                <w:u w:val="single"/>
                <w:lang w:eastAsia="ru-RU"/>
              </w:rPr>
              <w:fldChar w:fldCharType="begin"/>
            </w:r>
            <w:r w:rsidR="005D3E82">
              <w:rPr>
                <w:rFonts w:ascii="Times New Roman" w:eastAsia="Times New Roman" w:hAnsi="Times New Roman" w:cs="Times New Roman"/>
                <w:color w:val="0000FF"/>
                <w:sz w:val="24"/>
                <w:szCs w:val="24"/>
                <w:u w:val="single"/>
                <w:lang w:eastAsia="ru-RU"/>
              </w:rPr>
              <w:instrText xml:space="preserve"> HYPERLINK "http://cbd.minjust.gov.kg/act/view/ru-ru/1658?cl=ky-kg" </w:instrText>
            </w:r>
            <w:r w:rsidR="005D3E82">
              <w:rPr>
                <w:rFonts w:ascii="Times New Roman" w:eastAsia="Times New Roman" w:hAnsi="Times New Roman" w:cs="Times New Roman"/>
                <w:color w:val="0000FF"/>
                <w:sz w:val="24"/>
                <w:szCs w:val="24"/>
                <w:u w:val="single"/>
                <w:lang w:eastAsia="ru-RU"/>
              </w:rPr>
              <w:fldChar w:fldCharType="separate"/>
            </w:r>
            <w:r w:rsidRPr="00FB6736">
              <w:rPr>
                <w:rFonts w:ascii="Times New Roman" w:eastAsia="Times New Roman" w:hAnsi="Times New Roman" w:cs="Times New Roman"/>
                <w:color w:val="0000FF"/>
                <w:sz w:val="24"/>
                <w:szCs w:val="24"/>
                <w:u w:val="single"/>
                <w:lang w:eastAsia="ru-RU"/>
              </w:rPr>
              <w:t>Мыйзамына</w:t>
            </w:r>
            <w:proofErr w:type="spellEnd"/>
            <w:r w:rsidR="005D3E82">
              <w:rPr>
                <w:rFonts w:ascii="Times New Roman" w:eastAsia="Times New Roman" w:hAnsi="Times New Roman" w:cs="Times New Roman"/>
                <w:color w:val="0000FF"/>
                <w:sz w:val="24"/>
                <w:szCs w:val="24"/>
                <w:u w:val="single"/>
                <w:lang w:eastAsia="ru-RU"/>
              </w:rPr>
              <w:fldChar w:fldCharType="end"/>
            </w:r>
            <w:r w:rsidRPr="00FB6736">
              <w:rPr>
                <w:rFonts w:ascii="Times New Roman" w:eastAsia="Times New Roman" w:hAnsi="Times New Roman" w:cs="Times New Roman"/>
                <w:color w:val="2B2B2B"/>
                <w:sz w:val="24"/>
                <w:szCs w:val="24"/>
                <w:lang w:eastAsia="ru-RU"/>
              </w:rPr>
              <w:t> </w:t>
            </w:r>
            <w:proofErr w:type="spellStart"/>
            <w:r w:rsidRPr="00FB6736">
              <w:rPr>
                <w:rFonts w:ascii="Times New Roman" w:eastAsia="Times New Roman" w:hAnsi="Times New Roman" w:cs="Times New Roman"/>
                <w:color w:val="2B2B2B"/>
                <w:sz w:val="24"/>
                <w:szCs w:val="24"/>
                <w:lang w:eastAsia="ru-RU"/>
              </w:rPr>
              <w:t>өзгөртүүлөр</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киргизүү</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тууралуу</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Кыргыз</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Республикасынын</w:t>
            </w:r>
            <w:proofErr w:type="spellEnd"/>
            <w:r w:rsidRPr="00FB6736">
              <w:rPr>
                <w:rFonts w:ascii="Times New Roman" w:eastAsia="Times New Roman" w:hAnsi="Times New Roman" w:cs="Times New Roman"/>
                <w:color w:val="2B2B2B"/>
                <w:sz w:val="24"/>
                <w:szCs w:val="24"/>
                <w:lang w:eastAsia="ru-RU"/>
              </w:rPr>
              <w:t xml:space="preserve"> 2009-жылдын 14-апрелиндеги № 120 </w:t>
            </w:r>
            <w:proofErr w:type="spellStart"/>
            <w:r w:rsidR="005D3E82">
              <w:rPr>
                <w:rFonts w:ascii="Times New Roman" w:eastAsia="Times New Roman" w:hAnsi="Times New Roman" w:cs="Times New Roman"/>
                <w:color w:val="0000FF"/>
                <w:sz w:val="24"/>
                <w:szCs w:val="24"/>
                <w:u w:val="single"/>
                <w:lang w:eastAsia="ru-RU"/>
              </w:rPr>
              <w:fldChar w:fldCharType="begin"/>
            </w:r>
            <w:r w:rsidR="005D3E82">
              <w:rPr>
                <w:rFonts w:ascii="Times New Roman" w:eastAsia="Times New Roman" w:hAnsi="Times New Roman" w:cs="Times New Roman"/>
                <w:color w:val="0000FF"/>
                <w:sz w:val="24"/>
                <w:szCs w:val="24"/>
                <w:u w:val="single"/>
                <w:lang w:eastAsia="ru-RU"/>
              </w:rPr>
              <w:instrText xml:space="preserve"> HYPERLINK "http://cbd.minjust.gov.kg/act/view/ru-ru/203134?cl=ky-kg" </w:instrText>
            </w:r>
            <w:r w:rsidR="005D3E82">
              <w:rPr>
                <w:rFonts w:ascii="Times New Roman" w:eastAsia="Times New Roman" w:hAnsi="Times New Roman" w:cs="Times New Roman"/>
                <w:color w:val="0000FF"/>
                <w:sz w:val="24"/>
                <w:szCs w:val="24"/>
                <w:u w:val="single"/>
                <w:lang w:eastAsia="ru-RU"/>
              </w:rPr>
              <w:fldChar w:fldCharType="separate"/>
            </w:r>
            <w:r w:rsidRPr="00FB6736">
              <w:rPr>
                <w:rFonts w:ascii="Times New Roman" w:eastAsia="Times New Roman" w:hAnsi="Times New Roman" w:cs="Times New Roman"/>
                <w:color w:val="0000FF"/>
                <w:sz w:val="24"/>
                <w:szCs w:val="24"/>
                <w:u w:val="single"/>
                <w:lang w:eastAsia="ru-RU"/>
              </w:rPr>
              <w:t>Мыйзамы</w:t>
            </w:r>
            <w:proofErr w:type="spellEnd"/>
            <w:r w:rsidR="005D3E82">
              <w:rPr>
                <w:rFonts w:ascii="Times New Roman" w:eastAsia="Times New Roman" w:hAnsi="Times New Roman" w:cs="Times New Roman"/>
                <w:color w:val="0000FF"/>
                <w:sz w:val="24"/>
                <w:szCs w:val="24"/>
                <w:u w:val="single"/>
                <w:lang w:eastAsia="ru-RU"/>
              </w:rPr>
              <w:fldChar w:fldCharType="end"/>
            </w:r>
            <w:r w:rsidRPr="00FB6736">
              <w:rPr>
                <w:rFonts w:ascii="Times New Roman" w:eastAsia="Times New Roman" w:hAnsi="Times New Roman" w:cs="Times New Roman"/>
                <w:color w:val="2B2B2B"/>
                <w:sz w:val="24"/>
                <w:szCs w:val="24"/>
                <w:lang w:eastAsia="ru-RU"/>
              </w:rPr>
              <w:t> (</w:t>
            </w:r>
            <w:proofErr w:type="spellStart"/>
            <w:r w:rsidRPr="00FB6736">
              <w:rPr>
                <w:rFonts w:ascii="Times New Roman" w:eastAsia="Times New Roman" w:hAnsi="Times New Roman" w:cs="Times New Roman"/>
                <w:color w:val="2B2B2B"/>
                <w:sz w:val="24"/>
                <w:szCs w:val="24"/>
                <w:lang w:eastAsia="ru-RU"/>
              </w:rPr>
              <w:t>Кыргыз</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Республикасынын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Жогорку</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Кеңешинин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Жарчысы</w:t>
            </w:r>
            <w:proofErr w:type="spellEnd"/>
            <w:r w:rsidRPr="00FB6736">
              <w:rPr>
                <w:rFonts w:ascii="Times New Roman" w:eastAsia="Times New Roman" w:hAnsi="Times New Roman" w:cs="Times New Roman"/>
                <w:color w:val="2B2B2B"/>
                <w:sz w:val="24"/>
                <w:szCs w:val="24"/>
                <w:lang w:eastAsia="ru-RU"/>
              </w:rPr>
              <w:t>, 2009-ж., № 4, 342-бер.).</w:t>
            </w:r>
          </w:p>
          <w:p w:rsidR="00515DC3" w:rsidRPr="006345D2" w:rsidRDefault="00515DC3" w:rsidP="00FB6736">
            <w:pPr>
              <w:shd w:val="clear" w:color="auto" w:fill="FFFFFF"/>
              <w:spacing w:after="120"/>
              <w:ind w:firstLine="397"/>
              <w:jc w:val="both"/>
              <w:rPr>
                <w:rFonts w:ascii="Arial" w:eastAsia="Times New Roman" w:hAnsi="Arial" w:cs="Arial"/>
                <w:b/>
                <w:bCs/>
                <w:color w:val="2B2B2B"/>
                <w:sz w:val="24"/>
                <w:szCs w:val="24"/>
              </w:rPr>
            </w:pPr>
          </w:p>
        </w:tc>
        <w:tc>
          <w:tcPr>
            <w:tcW w:w="7938" w:type="dxa"/>
          </w:tcPr>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b/>
                <w:bCs/>
                <w:color w:val="2B2B2B"/>
                <w:sz w:val="24"/>
                <w:szCs w:val="24"/>
                <w:lang w:val="ky-KG" w:eastAsia="ru-RU"/>
              </w:rPr>
              <w:t>32-берене. Ушул Мыйзамдын күчүнө кириши</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val="ky-KG" w:eastAsia="ru-RU"/>
              </w:rPr>
              <w:t>1. Ушул Мыйзам расмий жарыяланган күндөн тартып күчүнө кирет.</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eastAsia="ru-RU"/>
              </w:rPr>
              <w:t xml:space="preserve">2. </w:t>
            </w:r>
            <w:proofErr w:type="spellStart"/>
            <w:r w:rsidRPr="00FB6736">
              <w:rPr>
                <w:rFonts w:ascii="Times New Roman" w:eastAsia="Times New Roman" w:hAnsi="Times New Roman" w:cs="Times New Roman"/>
                <w:color w:val="2B2B2B"/>
                <w:sz w:val="24"/>
                <w:szCs w:val="24"/>
                <w:lang w:eastAsia="ru-RU"/>
              </w:rPr>
              <w:t>Кыргыз</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Республикасынын</w:t>
            </w:r>
            <w:proofErr w:type="spellEnd"/>
            <w:r w:rsidRPr="00FB6736">
              <w:rPr>
                <w:rFonts w:ascii="Times New Roman" w:eastAsia="Times New Roman" w:hAnsi="Times New Roman" w:cs="Times New Roman"/>
                <w:color w:val="2B2B2B"/>
                <w:sz w:val="24"/>
                <w:szCs w:val="24"/>
                <w:lang w:eastAsia="ru-RU"/>
              </w:rPr>
              <w:t xml:space="preserve"> </w:t>
            </w:r>
            <w:r w:rsidRPr="00FB6736">
              <w:rPr>
                <w:rFonts w:ascii="Times New Roman" w:eastAsia="Times New Roman" w:hAnsi="Times New Roman" w:cs="Times New Roman"/>
                <w:b/>
                <w:sz w:val="24"/>
                <w:szCs w:val="24"/>
                <w:lang w:val="ky-KG" w:eastAsia="ru-RU"/>
              </w:rPr>
              <w:t>Министрлер Кабинети</w:t>
            </w:r>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ушул</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Мыйзам</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кабыл</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алынгандан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кийин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алты</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айлык</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мөөнөттө</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өзүнүн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ченемдик</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укуктук</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актыларын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ушул</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Мыйзамга</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ылайык</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келтирсин</w:t>
            </w:r>
            <w:proofErr w:type="spellEnd"/>
            <w:r w:rsidRPr="00FB6736">
              <w:rPr>
                <w:rFonts w:ascii="Times New Roman" w:eastAsia="Times New Roman" w:hAnsi="Times New Roman" w:cs="Times New Roman"/>
                <w:color w:val="2B2B2B"/>
                <w:sz w:val="24"/>
                <w:szCs w:val="24"/>
                <w:lang w:eastAsia="ru-RU"/>
              </w:rPr>
              <w:t>.</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eastAsia="ru-RU"/>
              </w:rPr>
              <w:t xml:space="preserve">3. </w:t>
            </w:r>
            <w:proofErr w:type="spellStart"/>
            <w:r w:rsidRPr="00FB6736">
              <w:rPr>
                <w:rFonts w:ascii="Times New Roman" w:eastAsia="Times New Roman" w:hAnsi="Times New Roman" w:cs="Times New Roman"/>
                <w:color w:val="2B2B2B"/>
                <w:sz w:val="24"/>
                <w:szCs w:val="24"/>
                <w:lang w:eastAsia="ru-RU"/>
              </w:rPr>
              <w:t>Төмөнкүлөр</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күчүн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жоготту</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деп</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таанылсын</w:t>
            </w:r>
            <w:proofErr w:type="spellEnd"/>
            <w:r w:rsidRPr="00FB6736">
              <w:rPr>
                <w:rFonts w:ascii="Times New Roman" w:eastAsia="Times New Roman" w:hAnsi="Times New Roman" w:cs="Times New Roman"/>
                <w:color w:val="2B2B2B"/>
                <w:sz w:val="24"/>
                <w:szCs w:val="24"/>
                <w:lang w:eastAsia="ru-RU"/>
              </w:rPr>
              <w:t>:</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eastAsia="ru-RU"/>
              </w:rPr>
              <w:t xml:space="preserve">1) "Ветеринария </w:t>
            </w:r>
            <w:proofErr w:type="spellStart"/>
            <w:r w:rsidRPr="00FB6736">
              <w:rPr>
                <w:rFonts w:ascii="Times New Roman" w:eastAsia="Times New Roman" w:hAnsi="Times New Roman" w:cs="Times New Roman"/>
                <w:color w:val="2B2B2B"/>
                <w:sz w:val="24"/>
                <w:szCs w:val="24"/>
                <w:lang w:eastAsia="ru-RU"/>
              </w:rPr>
              <w:t>жөнүндө</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Кыргыз</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Республикасынын</w:t>
            </w:r>
            <w:proofErr w:type="spellEnd"/>
            <w:r w:rsidRPr="00FB6736">
              <w:rPr>
                <w:rFonts w:ascii="Times New Roman" w:eastAsia="Times New Roman" w:hAnsi="Times New Roman" w:cs="Times New Roman"/>
                <w:color w:val="2B2B2B"/>
                <w:sz w:val="24"/>
                <w:szCs w:val="24"/>
                <w:lang w:eastAsia="ru-RU"/>
              </w:rPr>
              <w:t xml:space="preserve"> 2005-жылдын 12-апрелиндеги № 61 </w:t>
            </w:r>
            <w:proofErr w:type="spellStart"/>
            <w:r w:rsidR="005D3E82">
              <w:rPr>
                <w:rFonts w:ascii="Times New Roman" w:eastAsia="Times New Roman" w:hAnsi="Times New Roman" w:cs="Times New Roman"/>
                <w:color w:val="0000FF"/>
                <w:sz w:val="24"/>
                <w:szCs w:val="24"/>
                <w:u w:val="single"/>
                <w:lang w:eastAsia="ru-RU"/>
              </w:rPr>
              <w:fldChar w:fldCharType="begin"/>
            </w:r>
            <w:r w:rsidR="005D3E82">
              <w:rPr>
                <w:rFonts w:ascii="Times New Roman" w:eastAsia="Times New Roman" w:hAnsi="Times New Roman" w:cs="Times New Roman"/>
                <w:color w:val="0000FF"/>
                <w:sz w:val="24"/>
                <w:szCs w:val="24"/>
                <w:u w:val="single"/>
                <w:lang w:eastAsia="ru-RU"/>
              </w:rPr>
              <w:instrText xml:space="preserve"> HYPERLINK "http://cbd.minjust.gov.kg/act/view/ru-ru/1658?cl=ky-kg" </w:instrText>
            </w:r>
            <w:r w:rsidR="005D3E82">
              <w:rPr>
                <w:rFonts w:ascii="Times New Roman" w:eastAsia="Times New Roman" w:hAnsi="Times New Roman" w:cs="Times New Roman"/>
                <w:color w:val="0000FF"/>
                <w:sz w:val="24"/>
                <w:szCs w:val="24"/>
                <w:u w:val="single"/>
                <w:lang w:eastAsia="ru-RU"/>
              </w:rPr>
              <w:fldChar w:fldCharType="separate"/>
            </w:r>
            <w:r w:rsidRPr="00FB6736">
              <w:rPr>
                <w:rFonts w:ascii="Times New Roman" w:eastAsia="Times New Roman" w:hAnsi="Times New Roman" w:cs="Times New Roman"/>
                <w:color w:val="0000FF"/>
                <w:sz w:val="24"/>
                <w:szCs w:val="24"/>
                <w:u w:val="single"/>
                <w:lang w:eastAsia="ru-RU"/>
              </w:rPr>
              <w:t>Мыйзамы</w:t>
            </w:r>
            <w:proofErr w:type="spellEnd"/>
            <w:r w:rsidR="005D3E82">
              <w:rPr>
                <w:rFonts w:ascii="Times New Roman" w:eastAsia="Times New Roman" w:hAnsi="Times New Roman" w:cs="Times New Roman"/>
                <w:color w:val="0000FF"/>
                <w:sz w:val="24"/>
                <w:szCs w:val="24"/>
                <w:u w:val="single"/>
                <w:lang w:eastAsia="ru-RU"/>
              </w:rPr>
              <w:fldChar w:fldCharType="end"/>
            </w:r>
            <w:r w:rsidRPr="00FB6736">
              <w:rPr>
                <w:rFonts w:ascii="Times New Roman" w:eastAsia="Times New Roman" w:hAnsi="Times New Roman" w:cs="Times New Roman"/>
                <w:color w:val="2B2B2B"/>
                <w:sz w:val="24"/>
                <w:szCs w:val="24"/>
                <w:lang w:eastAsia="ru-RU"/>
              </w:rPr>
              <w:t> (</w:t>
            </w:r>
            <w:proofErr w:type="spellStart"/>
            <w:r w:rsidRPr="00FB6736">
              <w:rPr>
                <w:rFonts w:ascii="Times New Roman" w:eastAsia="Times New Roman" w:hAnsi="Times New Roman" w:cs="Times New Roman"/>
                <w:color w:val="2B2B2B"/>
                <w:sz w:val="24"/>
                <w:szCs w:val="24"/>
                <w:lang w:eastAsia="ru-RU"/>
              </w:rPr>
              <w:t>Кыргыз</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Республикасынын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Жогорку</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Кеңешинин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Жарчысы</w:t>
            </w:r>
            <w:proofErr w:type="spellEnd"/>
            <w:r w:rsidRPr="00FB6736">
              <w:rPr>
                <w:rFonts w:ascii="Times New Roman" w:eastAsia="Times New Roman" w:hAnsi="Times New Roman" w:cs="Times New Roman"/>
                <w:color w:val="2B2B2B"/>
                <w:sz w:val="24"/>
                <w:szCs w:val="24"/>
                <w:lang w:eastAsia="ru-RU"/>
              </w:rPr>
              <w:t>, 2005-ж., № 8, 546-ст.);</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eastAsia="ru-RU"/>
              </w:rPr>
              <w:t xml:space="preserve">2) "Ветеринария </w:t>
            </w:r>
            <w:proofErr w:type="spellStart"/>
            <w:r w:rsidRPr="00FB6736">
              <w:rPr>
                <w:rFonts w:ascii="Times New Roman" w:eastAsia="Times New Roman" w:hAnsi="Times New Roman" w:cs="Times New Roman"/>
                <w:color w:val="2B2B2B"/>
                <w:sz w:val="24"/>
                <w:szCs w:val="24"/>
                <w:lang w:eastAsia="ru-RU"/>
              </w:rPr>
              <w:t>жөнүндө</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Кыргыз</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Республикасынын</w:t>
            </w:r>
            <w:proofErr w:type="spellEnd"/>
            <w:r w:rsidRPr="00FB6736">
              <w:rPr>
                <w:rFonts w:ascii="Times New Roman" w:eastAsia="Times New Roman" w:hAnsi="Times New Roman" w:cs="Times New Roman"/>
                <w:color w:val="2B2B2B"/>
                <w:sz w:val="24"/>
                <w:szCs w:val="24"/>
                <w:lang w:eastAsia="ru-RU"/>
              </w:rPr>
              <w:t> </w:t>
            </w:r>
            <w:proofErr w:type="spellStart"/>
            <w:r w:rsidR="005D3E82">
              <w:rPr>
                <w:rFonts w:ascii="Times New Roman" w:eastAsia="Times New Roman" w:hAnsi="Times New Roman" w:cs="Times New Roman"/>
                <w:color w:val="0000FF"/>
                <w:sz w:val="24"/>
                <w:szCs w:val="24"/>
                <w:u w:val="single"/>
                <w:lang w:eastAsia="ru-RU"/>
              </w:rPr>
              <w:fldChar w:fldCharType="begin"/>
            </w:r>
            <w:r w:rsidR="005D3E82">
              <w:rPr>
                <w:rFonts w:ascii="Times New Roman" w:eastAsia="Times New Roman" w:hAnsi="Times New Roman" w:cs="Times New Roman"/>
                <w:color w:val="0000FF"/>
                <w:sz w:val="24"/>
                <w:szCs w:val="24"/>
                <w:u w:val="single"/>
                <w:lang w:eastAsia="ru-RU"/>
              </w:rPr>
              <w:instrText xml:space="preserve"> HYPERLINK "http://cbd.minjust.gov.kg/act/view/ru-ru/1658?cl=ky-kg" </w:instrText>
            </w:r>
            <w:r w:rsidR="005D3E82">
              <w:rPr>
                <w:rFonts w:ascii="Times New Roman" w:eastAsia="Times New Roman" w:hAnsi="Times New Roman" w:cs="Times New Roman"/>
                <w:color w:val="0000FF"/>
                <w:sz w:val="24"/>
                <w:szCs w:val="24"/>
                <w:u w:val="single"/>
                <w:lang w:eastAsia="ru-RU"/>
              </w:rPr>
              <w:fldChar w:fldCharType="separate"/>
            </w:r>
            <w:r w:rsidRPr="00FB6736">
              <w:rPr>
                <w:rFonts w:ascii="Times New Roman" w:eastAsia="Times New Roman" w:hAnsi="Times New Roman" w:cs="Times New Roman"/>
                <w:color w:val="0000FF"/>
                <w:sz w:val="24"/>
                <w:szCs w:val="24"/>
                <w:u w:val="single"/>
                <w:lang w:eastAsia="ru-RU"/>
              </w:rPr>
              <w:t>Мыйзамына</w:t>
            </w:r>
            <w:proofErr w:type="spellEnd"/>
            <w:r w:rsidR="005D3E82">
              <w:rPr>
                <w:rFonts w:ascii="Times New Roman" w:eastAsia="Times New Roman" w:hAnsi="Times New Roman" w:cs="Times New Roman"/>
                <w:color w:val="0000FF"/>
                <w:sz w:val="24"/>
                <w:szCs w:val="24"/>
                <w:u w:val="single"/>
                <w:lang w:eastAsia="ru-RU"/>
              </w:rPr>
              <w:fldChar w:fldCharType="end"/>
            </w:r>
            <w:r w:rsidRPr="00FB6736">
              <w:rPr>
                <w:rFonts w:ascii="Times New Roman" w:eastAsia="Times New Roman" w:hAnsi="Times New Roman" w:cs="Times New Roman"/>
                <w:color w:val="2B2B2B"/>
                <w:sz w:val="24"/>
                <w:szCs w:val="24"/>
                <w:lang w:eastAsia="ru-RU"/>
              </w:rPr>
              <w:t> </w:t>
            </w:r>
            <w:proofErr w:type="spellStart"/>
            <w:r w:rsidRPr="00FB6736">
              <w:rPr>
                <w:rFonts w:ascii="Times New Roman" w:eastAsia="Times New Roman" w:hAnsi="Times New Roman" w:cs="Times New Roman"/>
                <w:color w:val="2B2B2B"/>
                <w:sz w:val="24"/>
                <w:szCs w:val="24"/>
                <w:lang w:eastAsia="ru-RU"/>
              </w:rPr>
              <w:t>өзгөртүүлөр</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киргизүү</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тууралуу</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Кыргыз</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Республикасынын</w:t>
            </w:r>
            <w:proofErr w:type="spellEnd"/>
            <w:r w:rsidRPr="00FB6736">
              <w:rPr>
                <w:rFonts w:ascii="Times New Roman" w:eastAsia="Times New Roman" w:hAnsi="Times New Roman" w:cs="Times New Roman"/>
                <w:color w:val="2B2B2B"/>
                <w:sz w:val="24"/>
                <w:szCs w:val="24"/>
                <w:lang w:eastAsia="ru-RU"/>
              </w:rPr>
              <w:t xml:space="preserve"> 2009-жылдын 14-апрелиндеги № 120 </w:t>
            </w:r>
            <w:proofErr w:type="spellStart"/>
            <w:r w:rsidR="005D3E82">
              <w:rPr>
                <w:rFonts w:ascii="Times New Roman" w:eastAsia="Times New Roman" w:hAnsi="Times New Roman" w:cs="Times New Roman"/>
                <w:color w:val="0000FF"/>
                <w:sz w:val="24"/>
                <w:szCs w:val="24"/>
                <w:u w:val="single"/>
                <w:lang w:eastAsia="ru-RU"/>
              </w:rPr>
              <w:fldChar w:fldCharType="begin"/>
            </w:r>
            <w:r w:rsidR="005D3E82">
              <w:rPr>
                <w:rFonts w:ascii="Times New Roman" w:eastAsia="Times New Roman" w:hAnsi="Times New Roman" w:cs="Times New Roman"/>
                <w:color w:val="0000FF"/>
                <w:sz w:val="24"/>
                <w:szCs w:val="24"/>
                <w:u w:val="single"/>
                <w:lang w:eastAsia="ru-RU"/>
              </w:rPr>
              <w:instrText xml:space="preserve"> HYPERLINK "http://cbd.minjust.gov.kg/act/view/ru-ru/203134?cl=ky-kg" </w:instrText>
            </w:r>
            <w:r w:rsidR="005D3E82">
              <w:rPr>
                <w:rFonts w:ascii="Times New Roman" w:eastAsia="Times New Roman" w:hAnsi="Times New Roman" w:cs="Times New Roman"/>
                <w:color w:val="0000FF"/>
                <w:sz w:val="24"/>
                <w:szCs w:val="24"/>
                <w:u w:val="single"/>
                <w:lang w:eastAsia="ru-RU"/>
              </w:rPr>
              <w:fldChar w:fldCharType="separate"/>
            </w:r>
            <w:r w:rsidRPr="00FB6736">
              <w:rPr>
                <w:rFonts w:ascii="Times New Roman" w:eastAsia="Times New Roman" w:hAnsi="Times New Roman" w:cs="Times New Roman"/>
                <w:color w:val="0000FF"/>
                <w:sz w:val="24"/>
                <w:szCs w:val="24"/>
                <w:u w:val="single"/>
                <w:lang w:eastAsia="ru-RU"/>
              </w:rPr>
              <w:t>Мыйзамы</w:t>
            </w:r>
            <w:proofErr w:type="spellEnd"/>
            <w:r w:rsidR="005D3E82">
              <w:rPr>
                <w:rFonts w:ascii="Times New Roman" w:eastAsia="Times New Roman" w:hAnsi="Times New Roman" w:cs="Times New Roman"/>
                <w:color w:val="0000FF"/>
                <w:sz w:val="24"/>
                <w:szCs w:val="24"/>
                <w:u w:val="single"/>
                <w:lang w:eastAsia="ru-RU"/>
              </w:rPr>
              <w:fldChar w:fldCharType="end"/>
            </w:r>
            <w:r w:rsidRPr="00FB6736">
              <w:rPr>
                <w:rFonts w:ascii="Times New Roman" w:eastAsia="Times New Roman" w:hAnsi="Times New Roman" w:cs="Times New Roman"/>
                <w:color w:val="2B2B2B"/>
                <w:sz w:val="24"/>
                <w:szCs w:val="24"/>
                <w:lang w:eastAsia="ru-RU"/>
              </w:rPr>
              <w:t> (</w:t>
            </w:r>
            <w:proofErr w:type="spellStart"/>
            <w:r w:rsidRPr="00FB6736">
              <w:rPr>
                <w:rFonts w:ascii="Times New Roman" w:eastAsia="Times New Roman" w:hAnsi="Times New Roman" w:cs="Times New Roman"/>
                <w:color w:val="2B2B2B"/>
                <w:sz w:val="24"/>
                <w:szCs w:val="24"/>
                <w:lang w:eastAsia="ru-RU"/>
              </w:rPr>
              <w:t>Кыргыз</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Республикасынын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Жогорку</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Кеңешинин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Жарчысы</w:t>
            </w:r>
            <w:proofErr w:type="spellEnd"/>
            <w:r w:rsidRPr="00FB6736">
              <w:rPr>
                <w:rFonts w:ascii="Times New Roman" w:eastAsia="Times New Roman" w:hAnsi="Times New Roman" w:cs="Times New Roman"/>
                <w:color w:val="2B2B2B"/>
                <w:sz w:val="24"/>
                <w:szCs w:val="24"/>
                <w:lang w:eastAsia="ru-RU"/>
              </w:rPr>
              <w:t>, 2009-ж., № 4, 342-бер.).</w:t>
            </w:r>
          </w:p>
          <w:p w:rsidR="00515DC3" w:rsidRPr="006345D2" w:rsidRDefault="00515DC3" w:rsidP="00786335">
            <w:pPr>
              <w:shd w:val="clear" w:color="auto" w:fill="FFFFFF"/>
              <w:spacing w:after="120"/>
              <w:ind w:firstLine="397"/>
              <w:jc w:val="both"/>
              <w:rPr>
                <w:rFonts w:ascii="Arial" w:eastAsia="Times New Roman" w:hAnsi="Arial" w:cs="Arial"/>
                <w:b/>
                <w:bCs/>
                <w:color w:val="2B2B2B"/>
                <w:sz w:val="24"/>
                <w:szCs w:val="24"/>
              </w:rPr>
            </w:pPr>
          </w:p>
        </w:tc>
      </w:tr>
      <w:tr w:rsidR="00515DC3" w:rsidTr="00786335">
        <w:tblPrEx>
          <w:tblLook w:val="0000" w:firstRow="0" w:lastRow="0" w:firstColumn="0" w:lastColumn="0" w:noHBand="0" w:noVBand="0"/>
        </w:tblPrEx>
        <w:trPr>
          <w:trHeight w:val="683"/>
        </w:trPr>
        <w:tc>
          <w:tcPr>
            <w:tcW w:w="15622" w:type="dxa"/>
            <w:gridSpan w:val="2"/>
          </w:tcPr>
          <w:p w:rsidR="00FB6736" w:rsidRDefault="00FB6736" w:rsidP="00FB6736">
            <w:pPr>
              <w:shd w:val="clear" w:color="auto" w:fill="FFFFFF"/>
              <w:spacing w:after="120"/>
              <w:ind w:firstLine="397"/>
              <w:jc w:val="center"/>
              <w:rPr>
                <w:rFonts w:ascii="Times New Roman" w:hAnsi="Times New Roman"/>
                <w:b/>
                <w:sz w:val="24"/>
                <w:szCs w:val="24"/>
                <w:lang w:val="ky-KG"/>
              </w:rPr>
            </w:pPr>
            <w:r>
              <w:rPr>
                <w:rFonts w:ascii="Times New Roman" w:hAnsi="Times New Roman"/>
                <w:b/>
                <w:sz w:val="24"/>
                <w:szCs w:val="24"/>
                <w:lang w:val="ky-KG"/>
              </w:rPr>
              <w:lastRenderedPageBreak/>
              <w:t>“</w:t>
            </w:r>
            <w:r w:rsidRPr="0042727F">
              <w:rPr>
                <w:rFonts w:ascii="Times New Roman" w:hAnsi="Times New Roman"/>
                <w:b/>
                <w:sz w:val="24"/>
                <w:szCs w:val="24"/>
                <w:lang w:val="ky-KG"/>
              </w:rPr>
              <w:t>Кыргыз Республикасындагы техникалык жөнгө салуунун негиздери жөнүндө”</w:t>
            </w:r>
          </w:p>
          <w:p w:rsidR="00515DC3" w:rsidRPr="006345D2" w:rsidRDefault="00FB6736" w:rsidP="00FB6736">
            <w:pPr>
              <w:shd w:val="clear" w:color="auto" w:fill="FFFFFF"/>
              <w:spacing w:after="120"/>
              <w:ind w:firstLine="397"/>
              <w:jc w:val="center"/>
              <w:rPr>
                <w:rFonts w:ascii="Arial" w:eastAsia="Times New Roman" w:hAnsi="Arial" w:cs="Arial"/>
                <w:b/>
                <w:bCs/>
                <w:color w:val="2B2B2B"/>
                <w:sz w:val="24"/>
                <w:szCs w:val="24"/>
              </w:rPr>
            </w:pPr>
            <w:r w:rsidRPr="0042727F">
              <w:rPr>
                <w:rFonts w:ascii="Times New Roman" w:hAnsi="Times New Roman"/>
                <w:b/>
                <w:sz w:val="24"/>
                <w:szCs w:val="24"/>
                <w:lang w:val="ky-KG"/>
              </w:rPr>
              <w:t>Кыр</w:t>
            </w:r>
            <w:r>
              <w:rPr>
                <w:rFonts w:ascii="Times New Roman" w:hAnsi="Times New Roman"/>
                <w:b/>
                <w:sz w:val="24"/>
                <w:szCs w:val="24"/>
                <w:lang w:val="ky-KG"/>
              </w:rPr>
              <w:t>гыз Республикасынын Мыйзамы</w:t>
            </w:r>
          </w:p>
        </w:tc>
      </w:tr>
      <w:tr w:rsidR="00515DC3" w:rsidTr="00786335">
        <w:tblPrEx>
          <w:tblLook w:val="0000" w:firstRow="0" w:lastRow="0" w:firstColumn="0" w:lastColumn="0" w:noHBand="0" w:noVBand="0"/>
        </w:tblPrEx>
        <w:trPr>
          <w:trHeight w:val="683"/>
        </w:trPr>
        <w:tc>
          <w:tcPr>
            <w:tcW w:w="7684" w:type="dxa"/>
          </w:tcPr>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proofErr w:type="spellStart"/>
            <w:r w:rsidRPr="00FB6736">
              <w:rPr>
                <w:rFonts w:ascii="Times New Roman" w:eastAsia="Times New Roman" w:hAnsi="Times New Roman" w:cs="Times New Roman"/>
                <w:color w:val="2B2B2B"/>
                <w:sz w:val="24"/>
                <w:szCs w:val="24"/>
                <w:lang w:eastAsia="ru-RU"/>
              </w:rPr>
              <w:t>Ушул</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Мыйзам</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төмөндөгү</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чөйрөлөрдөгү</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укуктук</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негиздерди</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белгилейт</w:t>
            </w:r>
            <w:proofErr w:type="spellEnd"/>
            <w:r w:rsidRPr="00FB6736">
              <w:rPr>
                <w:rFonts w:ascii="Times New Roman" w:eastAsia="Times New Roman" w:hAnsi="Times New Roman" w:cs="Times New Roman"/>
                <w:color w:val="2B2B2B"/>
                <w:sz w:val="24"/>
                <w:szCs w:val="24"/>
                <w:lang w:eastAsia="ru-RU"/>
              </w:rPr>
              <w:t>:</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val="ky-KG" w:eastAsia="ru-RU"/>
              </w:rPr>
              <w:t>продукцияга, анын ичинде имараттарга жана курулмаларга (мындан ары - продукция) жана/же продукцияга карата талаптар менен байланышкан долбоорлоо (иликтөөнү кошкондо), өндүрүү, куруу, монтаждоо, жөндөө, сактоо, ташуу, сатуу, ишке киргизүү жана утилдештирүү процесстеринин милдеттүү талаптарын иштеп чыгуу, кабыл алуу, колдонуу жана аткаруу;</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proofErr w:type="spellStart"/>
            <w:r w:rsidRPr="00FB6736">
              <w:rPr>
                <w:rFonts w:ascii="Times New Roman" w:eastAsia="Times New Roman" w:hAnsi="Times New Roman" w:cs="Times New Roman"/>
                <w:color w:val="2B2B2B"/>
                <w:sz w:val="24"/>
                <w:szCs w:val="24"/>
                <w:lang w:eastAsia="ru-RU"/>
              </w:rPr>
              <w:t>продукциянын</w:t>
            </w:r>
            <w:proofErr w:type="spellEnd"/>
            <w:r w:rsidRPr="00FB6736">
              <w:rPr>
                <w:rFonts w:ascii="Times New Roman" w:eastAsia="Times New Roman" w:hAnsi="Times New Roman" w:cs="Times New Roman"/>
                <w:color w:val="2B2B2B"/>
                <w:sz w:val="24"/>
                <w:szCs w:val="24"/>
                <w:lang w:eastAsia="ru-RU"/>
              </w:rPr>
              <w:t xml:space="preserve"> же </w:t>
            </w:r>
            <w:proofErr w:type="spellStart"/>
            <w:r w:rsidRPr="00FB6736">
              <w:rPr>
                <w:rFonts w:ascii="Times New Roman" w:eastAsia="Times New Roman" w:hAnsi="Times New Roman" w:cs="Times New Roman"/>
                <w:color w:val="2B2B2B"/>
                <w:sz w:val="24"/>
                <w:szCs w:val="24"/>
                <w:lang w:eastAsia="ru-RU"/>
              </w:rPr>
              <w:t>долбоорлоо</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иликтөөнү</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кошкондо</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өндүрүү</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куруу</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монтаждоо</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жөндөө</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сактоо</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ташуу</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сатуу</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ишке</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киргизүү</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утилдештирүү</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процесстеринин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иштерди</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аткаруунун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кызмат</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көрсөтүүнүн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талаптарын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ыктыярдуу</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негизде</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иштеп</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чыгуулар</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кабыл</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алуулар</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жана</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аткаруулар</w:t>
            </w:r>
            <w:proofErr w:type="spellEnd"/>
            <w:r w:rsidRPr="00FB6736">
              <w:rPr>
                <w:rFonts w:ascii="Times New Roman" w:eastAsia="Times New Roman" w:hAnsi="Times New Roman" w:cs="Times New Roman"/>
                <w:color w:val="2B2B2B"/>
                <w:sz w:val="24"/>
                <w:szCs w:val="24"/>
                <w:lang w:eastAsia="ru-RU"/>
              </w:rPr>
              <w:t>;</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proofErr w:type="spellStart"/>
            <w:r w:rsidRPr="00FB6736">
              <w:rPr>
                <w:rFonts w:ascii="Times New Roman" w:eastAsia="Times New Roman" w:hAnsi="Times New Roman" w:cs="Times New Roman"/>
                <w:color w:val="2B2B2B"/>
                <w:sz w:val="24"/>
                <w:szCs w:val="24"/>
                <w:lang w:eastAsia="ru-RU"/>
              </w:rPr>
              <w:t>шайкештикти</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баалоолор</w:t>
            </w:r>
            <w:proofErr w:type="spellEnd"/>
            <w:r w:rsidRPr="00FB6736">
              <w:rPr>
                <w:rFonts w:ascii="Times New Roman" w:eastAsia="Times New Roman" w:hAnsi="Times New Roman" w:cs="Times New Roman"/>
                <w:color w:val="2B2B2B"/>
                <w:sz w:val="24"/>
                <w:szCs w:val="24"/>
                <w:lang w:eastAsia="ru-RU"/>
              </w:rPr>
              <w:t>;</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proofErr w:type="spellStart"/>
            <w:r w:rsidRPr="00FB6736">
              <w:rPr>
                <w:rFonts w:ascii="Times New Roman" w:eastAsia="Times New Roman" w:hAnsi="Times New Roman" w:cs="Times New Roman"/>
                <w:color w:val="2B2B2B"/>
                <w:sz w:val="24"/>
                <w:szCs w:val="24"/>
                <w:lang w:eastAsia="ru-RU"/>
              </w:rPr>
              <w:t>ушул</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Мыйзам</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менен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жөнгө</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салынуучу</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мамилелерге</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катышуучулардын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жоопкерчиликтери</w:t>
            </w:r>
            <w:proofErr w:type="spellEnd"/>
            <w:r w:rsidRPr="00FB6736">
              <w:rPr>
                <w:rFonts w:ascii="Times New Roman" w:eastAsia="Times New Roman" w:hAnsi="Times New Roman" w:cs="Times New Roman"/>
                <w:color w:val="2B2B2B"/>
                <w:sz w:val="24"/>
                <w:szCs w:val="24"/>
                <w:lang w:eastAsia="ru-RU"/>
              </w:rPr>
              <w:t>.</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val="ky-KG" w:eastAsia="ru-RU"/>
              </w:rPr>
              <w:t xml:space="preserve">Ушул Мыйзамдын колдонулушу эмгекти коргоо жаатындагы социалдык-экономикалык, уюштуруу, санитардык-гигиеналык, дарылоо-алдын алуу, эмгекти коргоо жаатындагы реабилитациялык чараларга; адамдын жана жаныбарлардын жалпы жугуштуу ооруларын болтурбоо жана жайылып кетүүсүнүн алдын алуу боюнча чараларга; адамдын өмүрү жана ден соолугу, жаныбарлар жана өсүмдүктөр үчүн карантиндик жана өзгөчө коркунучтуу зыяндуу организмдердин пайда болуусу, жайылып кетүүсү, медициналык жардам көрсөтүүсү менен байланышкан мамилелерге; ветеринардык жана фитосанитардык кызмат көрсөтүүлөргө; дары-дармек каражаттарына, медициналык буюмдарга (продукцияга, анын ичинде </w:t>
            </w:r>
            <w:r w:rsidRPr="00FB6736">
              <w:rPr>
                <w:rFonts w:ascii="Times New Roman" w:eastAsia="Times New Roman" w:hAnsi="Times New Roman" w:cs="Times New Roman"/>
                <w:b/>
                <w:sz w:val="24"/>
                <w:szCs w:val="24"/>
                <w:lang w:val="ky-KG" w:eastAsia="ru-RU"/>
              </w:rPr>
              <w:t>ветеринардык препараттарга</w:t>
            </w:r>
            <w:r w:rsidRPr="00FB6736">
              <w:rPr>
                <w:rFonts w:ascii="Times New Roman" w:eastAsia="Times New Roman" w:hAnsi="Times New Roman" w:cs="Times New Roman"/>
                <w:color w:val="2B2B2B"/>
                <w:sz w:val="24"/>
                <w:szCs w:val="24"/>
                <w:lang w:val="ky-KG" w:eastAsia="ru-RU"/>
              </w:rPr>
              <w:t xml:space="preserve">, пестициддерге, агрохимикаттарга, тамак-аш продукцияларына карата милдеттүү талаптарды иштеп чыгуу, кабыл алуу жана аткаруу учурларын </w:t>
            </w:r>
            <w:r w:rsidRPr="00FB6736">
              <w:rPr>
                <w:rFonts w:ascii="Times New Roman" w:eastAsia="Times New Roman" w:hAnsi="Times New Roman" w:cs="Times New Roman"/>
                <w:color w:val="2B2B2B"/>
                <w:sz w:val="24"/>
                <w:szCs w:val="24"/>
                <w:lang w:val="ky-KG" w:eastAsia="ru-RU"/>
              </w:rPr>
              <w:lastRenderedPageBreak/>
              <w:t>кошпогондо); жер кыртышын, атмосфералык абаны, курорттордун суу объекттерин, туристтик жана жалпы эс алуу жайларына таандык кылынган суу объекттерин коргоо боюнча чараларга; мамлекеттик билим берүү стандарттарына, бухгалтердик эсеп жөнүндө жоболорго (стандарттарга) жана аудитордук иштин эрежелерине (стандарттарына), баалуу кагаздардын эмиссиясынын стандарттарына жана баалуу кагаздар рыногунда кесиптик иштин стандарттарына, баалоо ишинин стандарттарына жайылтылбайт.</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val="ky-KG" w:eastAsia="ru-RU"/>
              </w:rPr>
              <w:t>Радиожыштык спектрин пайдаланууга жана башкарууга, ошондой эле Кыргыз Республикасынын байланыш тармагынын иштешине жана өз ара аракеттенишине болгон талаптар Кыргыз Республикасынын байланыш жаатындагы мыйзамдар менен белгиленет жана жөнгө салынат.</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val="ky-KG" w:eastAsia="ru-RU"/>
              </w:rPr>
              <w:t>Ушул Мыйзам продукцияга коюлган талаптарды иштеп чыгуу, кабыл алуу, колдонуу жана аткаруу жана/же продукцияларды долбоорлоо процесстерине (анын ичинде издөө), өндүрүү, куруу, монтаждоо, жөндөө, сактоо, ташуу, сатуу, эксплуатациялоо жана утилдештирүү талаптары менен байланышкан учурларды кошпогондо, өнөр жай коопсуздугу жаатында ишти жүзөгө ашырууга коюлган талаптарды, кооптуу өндүрүш объекттеринде технологиялык процесстердин коопсуздугун, электр энергетика тутумдарынын жана электр энергетика объекттеринин ишенимдүүлүгүн жана коопсуздугун камсыз кылууга коюлган талаптарды иштеп чыгуу, кабыл алуу, колдонуу жана аткаруу менен байланышкан мамилелерди жөнгө салбайт.</w:t>
            </w:r>
          </w:p>
          <w:p w:rsidR="00515DC3" w:rsidRPr="006345D2" w:rsidRDefault="00515DC3" w:rsidP="00FB6736">
            <w:pPr>
              <w:shd w:val="clear" w:color="auto" w:fill="FFFFFF"/>
              <w:spacing w:after="240"/>
              <w:ind w:firstLine="397"/>
              <w:jc w:val="both"/>
              <w:rPr>
                <w:rFonts w:ascii="Arial" w:eastAsia="Times New Roman" w:hAnsi="Arial" w:cs="Arial"/>
                <w:b/>
                <w:bCs/>
                <w:color w:val="2B2B2B"/>
                <w:sz w:val="24"/>
                <w:szCs w:val="24"/>
              </w:rPr>
            </w:pPr>
          </w:p>
        </w:tc>
        <w:tc>
          <w:tcPr>
            <w:tcW w:w="7938" w:type="dxa"/>
          </w:tcPr>
          <w:p w:rsidR="00FB6736" w:rsidRPr="00FB6736" w:rsidRDefault="00515DC3"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rPr>
              <w:lastRenderedPageBreak/>
              <w:t xml:space="preserve"> </w:t>
            </w:r>
            <w:proofErr w:type="spellStart"/>
            <w:r w:rsidR="00FB6736" w:rsidRPr="00FB6736">
              <w:rPr>
                <w:rFonts w:ascii="Times New Roman" w:eastAsia="Times New Roman" w:hAnsi="Times New Roman" w:cs="Times New Roman"/>
                <w:color w:val="2B2B2B"/>
                <w:sz w:val="24"/>
                <w:szCs w:val="24"/>
                <w:lang w:eastAsia="ru-RU"/>
              </w:rPr>
              <w:t>Ушул</w:t>
            </w:r>
            <w:proofErr w:type="spellEnd"/>
            <w:r w:rsidR="00FB6736" w:rsidRPr="00FB6736">
              <w:rPr>
                <w:rFonts w:ascii="Times New Roman" w:eastAsia="Times New Roman" w:hAnsi="Times New Roman" w:cs="Times New Roman"/>
                <w:color w:val="2B2B2B"/>
                <w:sz w:val="24"/>
                <w:szCs w:val="24"/>
                <w:lang w:eastAsia="ru-RU"/>
              </w:rPr>
              <w:t xml:space="preserve"> </w:t>
            </w:r>
            <w:proofErr w:type="spellStart"/>
            <w:r w:rsidR="00FB6736" w:rsidRPr="00FB6736">
              <w:rPr>
                <w:rFonts w:ascii="Times New Roman" w:eastAsia="Times New Roman" w:hAnsi="Times New Roman" w:cs="Times New Roman"/>
                <w:color w:val="2B2B2B"/>
                <w:sz w:val="24"/>
                <w:szCs w:val="24"/>
                <w:lang w:eastAsia="ru-RU"/>
              </w:rPr>
              <w:t>Мыйзам</w:t>
            </w:r>
            <w:proofErr w:type="spellEnd"/>
            <w:r w:rsidR="00FB6736" w:rsidRPr="00FB6736">
              <w:rPr>
                <w:rFonts w:ascii="Times New Roman" w:eastAsia="Times New Roman" w:hAnsi="Times New Roman" w:cs="Times New Roman"/>
                <w:color w:val="2B2B2B"/>
                <w:sz w:val="24"/>
                <w:szCs w:val="24"/>
                <w:lang w:eastAsia="ru-RU"/>
              </w:rPr>
              <w:t xml:space="preserve"> </w:t>
            </w:r>
            <w:proofErr w:type="spellStart"/>
            <w:r w:rsidR="00FB6736" w:rsidRPr="00FB6736">
              <w:rPr>
                <w:rFonts w:ascii="Times New Roman" w:eastAsia="Times New Roman" w:hAnsi="Times New Roman" w:cs="Times New Roman"/>
                <w:color w:val="2B2B2B"/>
                <w:sz w:val="24"/>
                <w:szCs w:val="24"/>
                <w:lang w:eastAsia="ru-RU"/>
              </w:rPr>
              <w:t>төмөндөгү</w:t>
            </w:r>
            <w:proofErr w:type="spellEnd"/>
            <w:r w:rsidR="00FB6736" w:rsidRPr="00FB6736">
              <w:rPr>
                <w:rFonts w:ascii="Times New Roman" w:eastAsia="Times New Roman" w:hAnsi="Times New Roman" w:cs="Times New Roman"/>
                <w:color w:val="2B2B2B"/>
                <w:sz w:val="24"/>
                <w:szCs w:val="24"/>
                <w:lang w:eastAsia="ru-RU"/>
              </w:rPr>
              <w:t xml:space="preserve"> </w:t>
            </w:r>
            <w:proofErr w:type="spellStart"/>
            <w:r w:rsidR="00FB6736" w:rsidRPr="00FB6736">
              <w:rPr>
                <w:rFonts w:ascii="Times New Roman" w:eastAsia="Times New Roman" w:hAnsi="Times New Roman" w:cs="Times New Roman"/>
                <w:color w:val="2B2B2B"/>
                <w:sz w:val="24"/>
                <w:szCs w:val="24"/>
                <w:lang w:eastAsia="ru-RU"/>
              </w:rPr>
              <w:t>чөйрөлөрдөгү</w:t>
            </w:r>
            <w:proofErr w:type="spellEnd"/>
            <w:r w:rsidR="00FB6736" w:rsidRPr="00FB6736">
              <w:rPr>
                <w:rFonts w:ascii="Times New Roman" w:eastAsia="Times New Roman" w:hAnsi="Times New Roman" w:cs="Times New Roman"/>
                <w:color w:val="2B2B2B"/>
                <w:sz w:val="24"/>
                <w:szCs w:val="24"/>
                <w:lang w:eastAsia="ru-RU"/>
              </w:rPr>
              <w:t xml:space="preserve"> </w:t>
            </w:r>
            <w:proofErr w:type="spellStart"/>
            <w:r w:rsidR="00FB6736" w:rsidRPr="00FB6736">
              <w:rPr>
                <w:rFonts w:ascii="Times New Roman" w:eastAsia="Times New Roman" w:hAnsi="Times New Roman" w:cs="Times New Roman"/>
                <w:color w:val="2B2B2B"/>
                <w:sz w:val="24"/>
                <w:szCs w:val="24"/>
                <w:lang w:eastAsia="ru-RU"/>
              </w:rPr>
              <w:t>укуктук</w:t>
            </w:r>
            <w:proofErr w:type="spellEnd"/>
            <w:r w:rsidR="00FB6736" w:rsidRPr="00FB6736">
              <w:rPr>
                <w:rFonts w:ascii="Times New Roman" w:eastAsia="Times New Roman" w:hAnsi="Times New Roman" w:cs="Times New Roman"/>
                <w:color w:val="2B2B2B"/>
                <w:sz w:val="24"/>
                <w:szCs w:val="24"/>
                <w:lang w:eastAsia="ru-RU"/>
              </w:rPr>
              <w:t xml:space="preserve"> </w:t>
            </w:r>
            <w:proofErr w:type="spellStart"/>
            <w:r w:rsidR="00FB6736" w:rsidRPr="00FB6736">
              <w:rPr>
                <w:rFonts w:ascii="Times New Roman" w:eastAsia="Times New Roman" w:hAnsi="Times New Roman" w:cs="Times New Roman"/>
                <w:color w:val="2B2B2B"/>
                <w:sz w:val="24"/>
                <w:szCs w:val="24"/>
                <w:lang w:eastAsia="ru-RU"/>
              </w:rPr>
              <w:t>негиздерди</w:t>
            </w:r>
            <w:proofErr w:type="spellEnd"/>
            <w:r w:rsidR="00FB6736" w:rsidRPr="00FB6736">
              <w:rPr>
                <w:rFonts w:ascii="Times New Roman" w:eastAsia="Times New Roman" w:hAnsi="Times New Roman" w:cs="Times New Roman"/>
                <w:color w:val="2B2B2B"/>
                <w:sz w:val="24"/>
                <w:szCs w:val="24"/>
                <w:lang w:eastAsia="ru-RU"/>
              </w:rPr>
              <w:t xml:space="preserve"> </w:t>
            </w:r>
            <w:proofErr w:type="spellStart"/>
            <w:r w:rsidR="00FB6736" w:rsidRPr="00FB6736">
              <w:rPr>
                <w:rFonts w:ascii="Times New Roman" w:eastAsia="Times New Roman" w:hAnsi="Times New Roman" w:cs="Times New Roman"/>
                <w:color w:val="2B2B2B"/>
                <w:sz w:val="24"/>
                <w:szCs w:val="24"/>
                <w:lang w:eastAsia="ru-RU"/>
              </w:rPr>
              <w:t>белгилейт</w:t>
            </w:r>
            <w:proofErr w:type="spellEnd"/>
            <w:r w:rsidR="00FB6736" w:rsidRPr="00FB6736">
              <w:rPr>
                <w:rFonts w:ascii="Times New Roman" w:eastAsia="Times New Roman" w:hAnsi="Times New Roman" w:cs="Times New Roman"/>
                <w:color w:val="2B2B2B"/>
                <w:sz w:val="24"/>
                <w:szCs w:val="24"/>
                <w:lang w:eastAsia="ru-RU"/>
              </w:rPr>
              <w:t>:</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val="ky-KG" w:eastAsia="ru-RU"/>
              </w:rPr>
              <w:t>продукцияга, анын ичинде имараттарга жана курулмаларга (мындан ары - продукция) жана/же продукцияга карата талаптар менен байланышкан долбоорлоо (иликтөөнү кошкондо), өндүрүү, куруу, монтаждоо, жөндөө, сактоо, ташуу, сатуу, ишке киргизүү жана утилдештирүү процесстеринин милдеттүү талаптарын иштеп чыгуу, кабыл алуу, колдонуу жана аткаруу;</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proofErr w:type="spellStart"/>
            <w:r w:rsidRPr="00FB6736">
              <w:rPr>
                <w:rFonts w:ascii="Times New Roman" w:eastAsia="Times New Roman" w:hAnsi="Times New Roman" w:cs="Times New Roman"/>
                <w:color w:val="2B2B2B"/>
                <w:sz w:val="24"/>
                <w:szCs w:val="24"/>
                <w:lang w:eastAsia="ru-RU"/>
              </w:rPr>
              <w:t>продукциянын</w:t>
            </w:r>
            <w:proofErr w:type="spellEnd"/>
            <w:r w:rsidRPr="00FB6736">
              <w:rPr>
                <w:rFonts w:ascii="Times New Roman" w:eastAsia="Times New Roman" w:hAnsi="Times New Roman" w:cs="Times New Roman"/>
                <w:color w:val="2B2B2B"/>
                <w:sz w:val="24"/>
                <w:szCs w:val="24"/>
                <w:lang w:eastAsia="ru-RU"/>
              </w:rPr>
              <w:t xml:space="preserve"> же </w:t>
            </w:r>
            <w:proofErr w:type="spellStart"/>
            <w:r w:rsidRPr="00FB6736">
              <w:rPr>
                <w:rFonts w:ascii="Times New Roman" w:eastAsia="Times New Roman" w:hAnsi="Times New Roman" w:cs="Times New Roman"/>
                <w:color w:val="2B2B2B"/>
                <w:sz w:val="24"/>
                <w:szCs w:val="24"/>
                <w:lang w:eastAsia="ru-RU"/>
              </w:rPr>
              <w:t>долбоорлоо</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иликтөөнү</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кошкондо</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өндүрүү</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куруу</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монтаждоо</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жөндөө</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сактоо</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ташуу</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сатуу</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ишке</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киргизүү</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утилдештирүү</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процесстеринин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иштерди</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аткаруунун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кызмат</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көрсөтүүнүн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талаптарын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ыктыярдуу</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негизде</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иштеп</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чыгуулар</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кабыл</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алуулар</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жана</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аткаруулар</w:t>
            </w:r>
            <w:proofErr w:type="spellEnd"/>
            <w:r w:rsidRPr="00FB6736">
              <w:rPr>
                <w:rFonts w:ascii="Times New Roman" w:eastAsia="Times New Roman" w:hAnsi="Times New Roman" w:cs="Times New Roman"/>
                <w:color w:val="2B2B2B"/>
                <w:sz w:val="24"/>
                <w:szCs w:val="24"/>
                <w:lang w:eastAsia="ru-RU"/>
              </w:rPr>
              <w:t>;</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proofErr w:type="spellStart"/>
            <w:r w:rsidRPr="00FB6736">
              <w:rPr>
                <w:rFonts w:ascii="Times New Roman" w:eastAsia="Times New Roman" w:hAnsi="Times New Roman" w:cs="Times New Roman"/>
                <w:color w:val="2B2B2B"/>
                <w:sz w:val="24"/>
                <w:szCs w:val="24"/>
                <w:lang w:eastAsia="ru-RU"/>
              </w:rPr>
              <w:t>шайкештикти</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баалоолор</w:t>
            </w:r>
            <w:proofErr w:type="spellEnd"/>
            <w:r w:rsidRPr="00FB6736">
              <w:rPr>
                <w:rFonts w:ascii="Times New Roman" w:eastAsia="Times New Roman" w:hAnsi="Times New Roman" w:cs="Times New Roman"/>
                <w:color w:val="2B2B2B"/>
                <w:sz w:val="24"/>
                <w:szCs w:val="24"/>
                <w:lang w:eastAsia="ru-RU"/>
              </w:rPr>
              <w:t>;</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proofErr w:type="spellStart"/>
            <w:r w:rsidRPr="00FB6736">
              <w:rPr>
                <w:rFonts w:ascii="Times New Roman" w:eastAsia="Times New Roman" w:hAnsi="Times New Roman" w:cs="Times New Roman"/>
                <w:color w:val="2B2B2B"/>
                <w:sz w:val="24"/>
                <w:szCs w:val="24"/>
                <w:lang w:eastAsia="ru-RU"/>
              </w:rPr>
              <w:t>ушул</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Мыйзам</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менен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жөнгө</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салынуучу</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мамилелерге</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катышуучулардын</w:t>
            </w:r>
            <w:proofErr w:type="spellEnd"/>
            <w:r w:rsidRPr="00FB6736">
              <w:rPr>
                <w:rFonts w:ascii="Times New Roman" w:eastAsia="Times New Roman" w:hAnsi="Times New Roman" w:cs="Times New Roman"/>
                <w:color w:val="2B2B2B"/>
                <w:sz w:val="24"/>
                <w:szCs w:val="24"/>
                <w:lang w:eastAsia="ru-RU"/>
              </w:rPr>
              <w:t xml:space="preserve"> </w:t>
            </w:r>
            <w:proofErr w:type="spellStart"/>
            <w:r w:rsidRPr="00FB6736">
              <w:rPr>
                <w:rFonts w:ascii="Times New Roman" w:eastAsia="Times New Roman" w:hAnsi="Times New Roman" w:cs="Times New Roman"/>
                <w:color w:val="2B2B2B"/>
                <w:sz w:val="24"/>
                <w:szCs w:val="24"/>
                <w:lang w:eastAsia="ru-RU"/>
              </w:rPr>
              <w:t>жоопкерчиликтери</w:t>
            </w:r>
            <w:proofErr w:type="spellEnd"/>
            <w:r w:rsidRPr="00FB6736">
              <w:rPr>
                <w:rFonts w:ascii="Times New Roman" w:eastAsia="Times New Roman" w:hAnsi="Times New Roman" w:cs="Times New Roman"/>
                <w:color w:val="2B2B2B"/>
                <w:sz w:val="24"/>
                <w:szCs w:val="24"/>
                <w:lang w:eastAsia="ru-RU"/>
              </w:rPr>
              <w:t>.</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val="ky-KG" w:eastAsia="ru-RU"/>
              </w:rPr>
              <w:t xml:space="preserve">Ушул Мыйзамдын колдонулушу эмгекти коргоо жаатындагы социалдык-экономикалык, уюштуруу, санитардык-гигиеналык, дарылоо-алдын алуу, эмгекти коргоо жаатындагы реабилитациялык чараларга; адамдын жана жаныбарлардын жалпы жугуштуу ооруларын болтурбоо жана жайылып кетүүсүнүн алдын алуу боюнча чараларга; адамдын өмүрү жана ден соолугу, жаныбарлар жана өсүмдүктөр үчүн карантиндик жана өзгөчө коркунучтуу зыяндуу организмдердин пайда болуусу, жайылып кетүүсү, медициналык жардам көрсөтүүсү менен байланышкан мамилелерге; ветеринардык жана фитосанитардык кызмат көрсөтүүлөргө; дары-дармек каражаттарына, медициналык буюмдарга (продукцияга, анын ичинде пестициддерге, агрохимикаттарга, тамак-аш продукцияларына карата милдеттүү талаптарды иштеп чыгуу, кабыл алуу жана аткаруу учурларын кошпогондо); жер кыртышын, атмосфералык абаны, курорттордун суу объекттерин, туристтик жана жалпы эс алуу жайларына </w:t>
            </w:r>
            <w:r w:rsidRPr="00FB6736">
              <w:rPr>
                <w:rFonts w:ascii="Times New Roman" w:eastAsia="Times New Roman" w:hAnsi="Times New Roman" w:cs="Times New Roman"/>
                <w:color w:val="2B2B2B"/>
                <w:sz w:val="24"/>
                <w:szCs w:val="24"/>
                <w:lang w:val="ky-KG" w:eastAsia="ru-RU"/>
              </w:rPr>
              <w:lastRenderedPageBreak/>
              <w:t>таандык кылынган суу объекттерин коргоо боюнча чараларга; мамлекеттик билим берүү стандарттарына, бухгалтердик эсеп жөнүндө жоболорго (стандарттарга) жана аудитордук иштин эрежелерине (стандарттарына), баалуу кагаздардын эмиссиясынын стандарттарына жана баалуу кагаздар рыногунда кесиптик иштин стандарттарына, баалоо ишинин стандарттарына жайылтылбайт.</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val="ky-KG" w:eastAsia="ru-RU"/>
              </w:rPr>
              <w:t>Радиожыштык спектрин пайдаланууга жана башкарууга, ошондой эле Кыргыз Республикасынын байланыш тармагынын иштешине жана өз ара аракеттенишине болгон талаптар Кыргыз Республикасынын байланыш жаатындагы мыйзамдар менен белгиленет жана жөнгө салынат.</w:t>
            </w:r>
          </w:p>
          <w:p w:rsidR="00FB6736" w:rsidRPr="00FB6736" w:rsidRDefault="00FB6736" w:rsidP="00FB6736">
            <w:pPr>
              <w:shd w:val="clear" w:color="auto" w:fill="FFFFFF"/>
              <w:spacing w:after="120" w:line="240" w:lineRule="auto"/>
              <w:ind w:firstLine="397"/>
              <w:jc w:val="both"/>
              <w:rPr>
                <w:rFonts w:ascii="Times New Roman" w:eastAsia="Times New Roman" w:hAnsi="Times New Roman" w:cs="Times New Roman"/>
                <w:color w:val="2B2B2B"/>
                <w:sz w:val="24"/>
                <w:szCs w:val="24"/>
                <w:lang w:eastAsia="ru-RU"/>
              </w:rPr>
            </w:pPr>
            <w:r w:rsidRPr="00FB6736">
              <w:rPr>
                <w:rFonts w:ascii="Times New Roman" w:eastAsia="Times New Roman" w:hAnsi="Times New Roman" w:cs="Times New Roman"/>
                <w:color w:val="2B2B2B"/>
                <w:sz w:val="24"/>
                <w:szCs w:val="24"/>
                <w:lang w:val="ky-KG" w:eastAsia="ru-RU"/>
              </w:rPr>
              <w:t>Ушул Мыйзам продукцияга коюлган талаптарды иштеп чыгуу, кабыл алуу, колдонуу жана аткаруу жана/же продукцияларды долбоорлоо процесстерине (анын ичинде издөө), өндүрүү, куруу, монтаждоо, жөндөө, сактоо, ташуу, сатуу, эксплуатациялоо жана утилдештирүү талаптары менен байланышкан учурларды кошпогондо, өнөр жай коопсуздугу жаатында ишти жүзөгө ашырууга коюлган талаптарды, кооптуу өндүрүш объекттеринде технологиялык процесстердин коопсуздугун, электр энергетика тутумдарынын жана электр энергетика объекттеринин ишенимдүүлүгүн жана коопсуздугун камсыз кылууга коюлган талаптарды иштеп чыгуу, кабыл алуу, колдонуу жана аткаруу менен байланышкан мамилелерди жөнгө салбайт.</w:t>
            </w:r>
          </w:p>
          <w:p w:rsidR="00515DC3" w:rsidRPr="006345D2" w:rsidRDefault="00515DC3" w:rsidP="00786335">
            <w:pPr>
              <w:shd w:val="clear" w:color="auto" w:fill="FFFFFF"/>
              <w:spacing w:after="120"/>
              <w:ind w:firstLine="397"/>
              <w:jc w:val="both"/>
              <w:rPr>
                <w:rFonts w:ascii="Arial" w:eastAsia="Times New Roman" w:hAnsi="Arial" w:cs="Arial"/>
                <w:b/>
                <w:bCs/>
                <w:color w:val="2B2B2B"/>
                <w:sz w:val="24"/>
                <w:szCs w:val="24"/>
              </w:rPr>
            </w:pPr>
          </w:p>
        </w:tc>
      </w:tr>
    </w:tbl>
    <w:p w:rsidR="00515DC3" w:rsidRDefault="00515DC3" w:rsidP="00515DC3"/>
    <w:p w:rsidR="00515DC3" w:rsidRDefault="00515DC3" w:rsidP="00515DC3"/>
    <w:p w:rsidR="00515DC3" w:rsidRPr="00FB6736" w:rsidRDefault="00515DC3" w:rsidP="00515DC3">
      <w:pPr>
        <w:spacing w:after="0" w:line="240" w:lineRule="auto"/>
        <w:rPr>
          <w:rFonts w:ascii="Times New Roman" w:eastAsia="Times New Roman" w:hAnsi="Times New Roman" w:cs="Times New Roman"/>
          <w:b/>
          <w:bCs/>
          <w:spacing w:val="5"/>
          <w:sz w:val="24"/>
          <w:szCs w:val="24"/>
        </w:rPr>
      </w:pPr>
      <w:r>
        <w:rPr>
          <w:rFonts w:ascii="Times New Roman" w:eastAsia="Times New Roman" w:hAnsi="Times New Roman" w:cs="Times New Roman"/>
          <w:b/>
          <w:bCs/>
          <w:spacing w:val="5"/>
          <w:sz w:val="28"/>
          <w:szCs w:val="28"/>
        </w:rPr>
        <w:t xml:space="preserve">     </w:t>
      </w:r>
      <w:r w:rsidRPr="00FB6736">
        <w:rPr>
          <w:rFonts w:ascii="Times New Roman" w:eastAsia="Times New Roman" w:hAnsi="Times New Roman" w:cs="Times New Roman"/>
          <w:b/>
          <w:bCs/>
          <w:spacing w:val="5"/>
          <w:sz w:val="24"/>
          <w:szCs w:val="24"/>
        </w:rPr>
        <w:t xml:space="preserve">Министр                                                          </w:t>
      </w:r>
      <w:r w:rsidR="00FB6736">
        <w:rPr>
          <w:rFonts w:ascii="Times New Roman" w:eastAsia="Times New Roman" w:hAnsi="Times New Roman" w:cs="Times New Roman"/>
          <w:b/>
          <w:bCs/>
          <w:spacing w:val="5"/>
          <w:sz w:val="24"/>
          <w:szCs w:val="24"/>
        </w:rPr>
        <w:t xml:space="preserve">                                            </w:t>
      </w:r>
      <w:r w:rsidRPr="00FB6736">
        <w:rPr>
          <w:rFonts w:ascii="Times New Roman" w:eastAsia="Times New Roman" w:hAnsi="Times New Roman" w:cs="Times New Roman"/>
          <w:b/>
          <w:bCs/>
          <w:spacing w:val="5"/>
          <w:sz w:val="24"/>
          <w:szCs w:val="24"/>
        </w:rPr>
        <w:t xml:space="preserve">                                                                       А. </w:t>
      </w:r>
      <w:proofErr w:type="spellStart"/>
      <w:r w:rsidRPr="00FB6736">
        <w:rPr>
          <w:rFonts w:ascii="Times New Roman" w:eastAsia="Times New Roman" w:hAnsi="Times New Roman" w:cs="Times New Roman"/>
          <w:b/>
          <w:bCs/>
          <w:spacing w:val="5"/>
          <w:sz w:val="24"/>
          <w:szCs w:val="24"/>
        </w:rPr>
        <w:t>Джаныбеков</w:t>
      </w:r>
      <w:proofErr w:type="spellEnd"/>
    </w:p>
    <w:p w:rsidR="00515DC3" w:rsidRDefault="00515DC3" w:rsidP="00515DC3">
      <w:pPr>
        <w:spacing w:after="0" w:line="240" w:lineRule="auto"/>
        <w:jc w:val="center"/>
        <w:rPr>
          <w:rFonts w:ascii="Times New Roman" w:eastAsia="Times New Roman" w:hAnsi="Times New Roman" w:cs="Times New Roman"/>
          <w:b/>
          <w:bCs/>
          <w:color w:val="2B2B2B"/>
          <w:spacing w:val="5"/>
          <w:sz w:val="28"/>
          <w:szCs w:val="28"/>
        </w:rPr>
      </w:pPr>
      <w:r>
        <w:rPr>
          <w:rFonts w:ascii="Times New Roman" w:eastAsia="Times New Roman" w:hAnsi="Times New Roman" w:cs="Times New Roman"/>
          <w:b/>
          <w:bCs/>
          <w:color w:val="2B2B2B"/>
          <w:spacing w:val="5"/>
          <w:sz w:val="28"/>
          <w:szCs w:val="28"/>
        </w:rPr>
        <w:t xml:space="preserve"> </w:t>
      </w:r>
    </w:p>
    <w:p w:rsidR="00515DC3" w:rsidRPr="008455B9" w:rsidRDefault="00515DC3" w:rsidP="00515DC3"/>
    <w:p w:rsidR="00515DC3" w:rsidRPr="008455B9" w:rsidRDefault="00515DC3" w:rsidP="00515DC3"/>
    <w:p w:rsidR="00515DC3" w:rsidRPr="00AD240F" w:rsidRDefault="00515DC3" w:rsidP="00515DC3">
      <w:pPr>
        <w:spacing w:after="0" w:line="240" w:lineRule="auto"/>
        <w:rPr>
          <w:rFonts w:ascii="Times New Roman" w:hAnsi="Times New Roman" w:cs="Times New Roman"/>
          <w:b/>
          <w:sz w:val="24"/>
          <w:szCs w:val="24"/>
          <w:lang w:val="ky-KG"/>
        </w:rPr>
      </w:pPr>
    </w:p>
    <w:p w:rsidR="00515DC3" w:rsidRPr="00AD240F" w:rsidRDefault="00515DC3" w:rsidP="00515DC3">
      <w:pPr>
        <w:spacing w:after="0" w:line="240" w:lineRule="auto"/>
        <w:jc w:val="center"/>
        <w:rPr>
          <w:rFonts w:ascii="Times New Roman" w:hAnsi="Times New Roman" w:cs="Times New Roman"/>
          <w:b/>
          <w:sz w:val="24"/>
          <w:szCs w:val="24"/>
          <w:lang w:val="ky-KG"/>
        </w:rPr>
      </w:pPr>
    </w:p>
    <w:p w:rsidR="00281BAA" w:rsidRDefault="00281BAA"/>
    <w:sectPr w:rsidR="00281BAA" w:rsidSect="00830156">
      <w:footerReference w:type="default" r:id="rId6"/>
      <w:pgSz w:w="16838" w:h="11906" w:orient="landscape"/>
      <w:pgMar w:top="1135" w:right="1134" w:bottom="709"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07E" w:rsidRDefault="0096607E">
      <w:pPr>
        <w:spacing w:after="0" w:line="240" w:lineRule="auto"/>
      </w:pPr>
      <w:r>
        <w:separator/>
      </w:r>
    </w:p>
  </w:endnote>
  <w:endnote w:type="continuationSeparator" w:id="0">
    <w:p w:rsidR="0096607E" w:rsidRDefault="009660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8664259"/>
      <w:docPartObj>
        <w:docPartGallery w:val="Page Numbers (Bottom of Page)"/>
        <w:docPartUnique/>
      </w:docPartObj>
    </w:sdtPr>
    <w:sdtEndPr/>
    <w:sdtContent>
      <w:p w:rsidR="00EB6C6C" w:rsidRDefault="00FB6736">
        <w:pPr>
          <w:pStyle w:val="a4"/>
          <w:jc w:val="center"/>
        </w:pPr>
        <w:r>
          <w:fldChar w:fldCharType="begin"/>
        </w:r>
        <w:r>
          <w:instrText>PAGE   \* MERGEFORMAT</w:instrText>
        </w:r>
        <w:r>
          <w:fldChar w:fldCharType="separate"/>
        </w:r>
        <w:r w:rsidR="00AA04F2">
          <w:rPr>
            <w:noProof/>
          </w:rPr>
          <w:t>12</w:t>
        </w:r>
        <w:r>
          <w:fldChar w:fldCharType="end"/>
        </w:r>
      </w:p>
    </w:sdtContent>
  </w:sdt>
  <w:p w:rsidR="00EB6C6C" w:rsidRDefault="0096607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07E" w:rsidRDefault="0096607E">
      <w:pPr>
        <w:spacing w:after="0" w:line="240" w:lineRule="auto"/>
      </w:pPr>
      <w:r>
        <w:separator/>
      </w:r>
    </w:p>
  </w:footnote>
  <w:footnote w:type="continuationSeparator" w:id="0">
    <w:p w:rsidR="0096607E" w:rsidRDefault="009660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A98"/>
    <w:rsid w:val="00281BAA"/>
    <w:rsid w:val="00515DC3"/>
    <w:rsid w:val="005D3E82"/>
    <w:rsid w:val="008C16C8"/>
    <w:rsid w:val="0096607E"/>
    <w:rsid w:val="009F1A98"/>
    <w:rsid w:val="00AA04F2"/>
    <w:rsid w:val="00BC791E"/>
    <w:rsid w:val="00D71116"/>
    <w:rsid w:val="00E106F3"/>
    <w:rsid w:val="00FB6736"/>
    <w:rsid w:val="00FE1C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40C193-CF88-4F79-92F6-C950DC7E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5DC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15D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3">
    <w:name w:val="_Заголовок Глава (tkZagolovok3)"/>
    <w:basedOn w:val="a"/>
    <w:rsid w:val="00515DC3"/>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515DC3"/>
    <w:pPr>
      <w:spacing w:after="60"/>
      <w:ind w:firstLine="567"/>
      <w:jc w:val="both"/>
    </w:pPr>
    <w:rPr>
      <w:rFonts w:ascii="Arial" w:eastAsia="Times New Roman" w:hAnsi="Arial" w:cs="Arial"/>
      <w:sz w:val="20"/>
      <w:szCs w:val="20"/>
      <w:lang w:eastAsia="ru-RU"/>
    </w:rPr>
  </w:style>
  <w:style w:type="paragraph" w:styleId="a4">
    <w:name w:val="footer"/>
    <w:basedOn w:val="a"/>
    <w:link w:val="a5"/>
    <w:uiPriority w:val="99"/>
    <w:unhideWhenUsed/>
    <w:rsid w:val="00515DC3"/>
    <w:pPr>
      <w:tabs>
        <w:tab w:val="center" w:pos="4677"/>
        <w:tab w:val="right" w:pos="9355"/>
      </w:tabs>
      <w:spacing w:after="0" w:line="240" w:lineRule="auto"/>
    </w:pPr>
  </w:style>
  <w:style w:type="character" w:customStyle="1" w:styleId="a5">
    <w:name w:val="Нижний колонтитул Знак"/>
    <w:basedOn w:val="a0"/>
    <w:link w:val="a4"/>
    <w:uiPriority w:val="99"/>
    <w:rsid w:val="00515DC3"/>
  </w:style>
  <w:style w:type="paragraph" w:styleId="a6">
    <w:name w:val="No Spacing"/>
    <w:uiPriority w:val="1"/>
    <w:qFormat/>
    <w:rsid w:val="00515DC3"/>
    <w:pPr>
      <w:spacing w:after="0" w:line="240" w:lineRule="auto"/>
    </w:pPr>
  </w:style>
  <w:style w:type="character" w:customStyle="1" w:styleId="y2iqfc">
    <w:name w:val="y2iqfc"/>
    <w:basedOn w:val="a0"/>
    <w:rsid w:val="008C16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657430">
      <w:bodyDiv w:val="1"/>
      <w:marLeft w:val="0"/>
      <w:marRight w:val="0"/>
      <w:marTop w:val="0"/>
      <w:marBottom w:val="0"/>
      <w:divBdr>
        <w:top w:val="none" w:sz="0" w:space="0" w:color="auto"/>
        <w:left w:val="none" w:sz="0" w:space="0" w:color="auto"/>
        <w:bottom w:val="none" w:sz="0" w:space="0" w:color="auto"/>
        <w:right w:val="none" w:sz="0" w:space="0" w:color="auto"/>
      </w:divBdr>
    </w:div>
    <w:div w:id="994803064">
      <w:bodyDiv w:val="1"/>
      <w:marLeft w:val="0"/>
      <w:marRight w:val="0"/>
      <w:marTop w:val="0"/>
      <w:marBottom w:val="0"/>
      <w:divBdr>
        <w:top w:val="none" w:sz="0" w:space="0" w:color="auto"/>
        <w:left w:val="none" w:sz="0" w:space="0" w:color="auto"/>
        <w:bottom w:val="none" w:sz="0" w:space="0" w:color="auto"/>
        <w:right w:val="none" w:sz="0" w:space="0" w:color="auto"/>
      </w:divBdr>
    </w:div>
    <w:div w:id="1676810568">
      <w:bodyDiv w:val="1"/>
      <w:marLeft w:val="0"/>
      <w:marRight w:val="0"/>
      <w:marTop w:val="0"/>
      <w:marBottom w:val="0"/>
      <w:divBdr>
        <w:top w:val="none" w:sz="0" w:space="0" w:color="auto"/>
        <w:left w:val="none" w:sz="0" w:space="0" w:color="auto"/>
        <w:bottom w:val="none" w:sz="0" w:space="0" w:color="auto"/>
        <w:right w:val="none" w:sz="0" w:space="0" w:color="auto"/>
      </w:divBdr>
    </w:div>
    <w:div w:id="1676885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14</Pages>
  <Words>5261</Words>
  <Characters>29991</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2021-11-04T06:23:00Z</dcterms:created>
  <dcterms:modified xsi:type="dcterms:W3CDTF">2021-11-22T10:05:00Z</dcterms:modified>
</cp:coreProperties>
</file>